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548EF7" w14:textId="77777777" w:rsidR="002C2764" w:rsidRDefault="00000000">
      <w:pPr>
        <w:pStyle w:val="Tekstpodstawowy"/>
        <w:rPr>
          <w:rFonts w:ascii="Times New Roman"/>
          <w:sz w:val="30"/>
        </w:rPr>
      </w:pPr>
      <w:r>
        <w:rPr>
          <w:rFonts w:ascii="Times New Roman"/>
          <w:noProof/>
          <w:sz w:val="30"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1BC54037" wp14:editId="340C3CC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901940" cy="261366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901940" cy="2613660"/>
                          <a:chOff x="0" y="0"/>
                          <a:chExt cx="7901940" cy="261366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7772400" cy="2286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2286000">
                                <a:moveTo>
                                  <a:pt x="77724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86000"/>
                                </a:lnTo>
                                <a:lnTo>
                                  <a:pt x="7772400" y="2286000"/>
                                </a:lnTo>
                                <a:lnTo>
                                  <a:pt x="777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D262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7901940" cy="26136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E348ACC" w14:textId="77777777" w:rsidR="002C2764" w:rsidRDefault="002C2764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50BD8601" w14:textId="77777777" w:rsidR="002C2764" w:rsidRDefault="002C2764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11CAC2A9" w14:textId="77777777" w:rsidR="002C2764" w:rsidRDefault="002C2764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0676A3DB" w14:textId="77777777" w:rsidR="002C2764" w:rsidRDefault="00000000">
                              <w:pPr>
                                <w:jc w:val="center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D84215"/>
                                  <w:sz w:val="20"/>
                                </w:rPr>
                                <w:t xml:space="preserve">WNIOSEK DO BUDŻETU </w:t>
                              </w:r>
                              <w:r>
                                <w:rPr>
                                  <w:b/>
                                  <w:color w:val="D84215"/>
                                  <w:spacing w:val="-2"/>
                                  <w:sz w:val="20"/>
                                </w:rPr>
                                <w:t>OBYWATELSKIEGO</w:t>
                              </w:r>
                            </w:p>
                            <w:p w14:paraId="4B39F2B7" w14:textId="77777777" w:rsidR="003F05A9" w:rsidRPr="003F05A9" w:rsidRDefault="003F05A9" w:rsidP="003F05A9">
                              <w:pPr>
                                <w:widowControl/>
                                <w:autoSpaceDE/>
                                <w:autoSpaceDN/>
                                <w:spacing w:before="100" w:beforeAutospacing="1" w:after="100" w:afterAutospacing="1"/>
                                <w:outlineLvl w:val="0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kern w:val="36"/>
                                  <w:sz w:val="48"/>
                                  <w:szCs w:val="48"/>
                                  <w:lang w:eastAsia="pl-PL"/>
                                </w:rPr>
                              </w:pPr>
                              <w:r w:rsidRPr="003F05A9">
                                <w:rPr>
                                  <w:rFonts w:ascii="Segoe UI Emoji" w:eastAsia="Times New Roman" w:hAnsi="Segoe UI Emoji" w:cs="Segoe UI Emoji"/>
                                  <w:b/>
                                  <w:bCs/>
                                  <w:kern w:val="36"/>
                                  <w:sz w:val="48"/>
                                  <w:szCs w:val="48"/>
                                  <w:lang w:eastAsia="pl-PL"/>
                                </w:rPr>
                                <w:t>🫎</w:t>
                              </w:r>
                              <w:r w:rsidRPr="003F05A9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kern w:val="36"/>
                                  <w:sz w:val="48"/>
                                  <w:szCs w:val="48"/>
                                  <w:lang w:eastAsia="pl-PL"/>
                                </w:rPr>
                                <w:t xml:space="preserve"> </w:t>
                              </w:r>
                              <w:r w:rsidRPr="00DC5189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FFFF00"/>
                                  <w:kern w:val="36"/>
                                  <w:sz w:val="48"/>
                                  <w:szCs w:val="48"/>
                                  <w:lang w:eastAsia="pl-PL"/>
                                </w:rPr>
                                <w:t>ŁOŚMIasto</w:t>
                              </w:r>
                            </w:p>
                            <w:p w14:paraId="04E91EE4" w14:textId="273D3DD1" w:rsidR="002C2764" w:rsidRDefault="00000000" w:rsidP="003F05A9">
                              <w:pPr>
                                <w:spacing w:before="1"/>
                                <w:rPr>
                                  <w:b/>
                                  <w:sz w:val="4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40"/>
                                </w:rPr>
                                <w:t xml:space="preserve">Wasilkowskie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40"/>
                                </w:rPr>
                                <w:t>Łosilki</w:t>
                              </w:r>
                              <w:r w:rsidR="00B91FD0">
                                <w:rPr>
                                  <w:b/>
                                  <w:color w:val="FFFFFF"/>
                                  <w:spacing w:val="-2"/>
                                  <w:sz w:val="40"/>
                                </w:rPr>
                                <w:t xml:space="preserve">- </w:t>
                              </w:r>
                              <w:r w:rsidR="00242510">
                                <w:rPr>
                                  <w:b/>
                                  <w:color w:val="FFFFFF"/>
                                  <w:spacing w:val="-2"/>
                                  <w:sz w:val="40"/>
                                </w:rPr>
                                <w:t>odkryj miasto śladami łosia!</w:t>
                              </w:r>
                            </w:p>
                            <w:p w14:paraId="7E52C49A" w14:textId="31AE6E19" w:rsidR="002C2764" w:rsidRDefault="002C2764" w:rsidP="003E7CE1">
                              <w:pPr>
                                <w:spacing w:before="290"/>
                                <w:rPr>
                                  <w:sz w:val="24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BC54037" id="Group 2" o:spid="_x0000_s1026" style="position:absolute;margin-left:0;margin-top:0;width:622.2pt;height:205.8pt;z-index:15729152;mso-wrap-distance-left:0;mso-wrap-distance-right:0;mso-position-horizontal-relative:page;mso-position-vertical-relative:page;mso-width-relative:margin;mso-height-relative:margin" coordsize="79019,261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">
                <v:shape id="Graphic 3" o:spid="_x0000_s1027" style="position:absolute;width:77724;height:22860;visibility:visible;mso-wrap-style:square;v-text-anchor:top" coordsize="7772400,228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" path="m7772400,l,,,2286000r7772400,l7772400,xe" fillcolor="#3d2623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8" type="#_x0000_t202" style="position:absolute;width:79019;height:26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4E348ACC" w14:textId="77777777" w:rsidR="002C2764" w:rsidRDefault="002C2764">
                        <w:pPr>
                          <w:rPr>
                            <w:sz w:val="20"/>
                          </w:rPr>
                        </w:pPr>
                      </w:p>
                      <w:p w14:paraId="50BD8601" w14:textId="77777777" w:rsidR="002C2764" w:rsidRDefault="002C2764">
                        <w:pPr>
                          <w:rPr>
                            <w:sz w:val="20"/>
                          </w:rPr>
                        </w:pPr>
                      </w:p>
                      <w:p w14:paraId="11CAC2A9" w14:textId="77777777" w:rsidR="002C2764" w:rsidRDefault="002C2764">
                        <w:pPr>
                          <w:rPr>
                            <w:sz w:val="20"/>
                          </w:rPr>
                        </w:pPr>
                      </w:p>
                      <w:p w14:paraId="0676A3DB" w14:textId="77777777" w:rsidR="002C2764" w:rsidRDefault="00000000">
                        <w:pPr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D84215"/>
                            <w:sz w:val="20"/>
                          </w:rPr>
                          <w:t xml:space="preserve">WNIOSEK DO BUDŻETU </w:t>
                        </w:r>
                        <w:r>
                          <w:rPr>
                            <w:b/>
                            <w:color w:val="D84215"/>
                            <w:spacing w:val="-2"/>
                            <w:sz w:val="20"/>
                          </w:rPr>
                          <w:t>OBYWATELSKIEGO</w:t>
                        </w:r>
                      </w:p>
                      <w:p w14:paraId="4B39F2B7" w14:textId="77777777" w:rsidR="003F05A9" w:rsidRPr="003F05A9" w:rsidRDefault="003F05A9" w:rsidP="003F05A9">
                        <w:pPr>
                          <w:widowControl/>
                          <w:autoSpaceDE/>
                          <w:autoSpaceDN/>
                          <w:spacing w:before="100" w:beforeAutospacing="1" w:after="100" w:afterAutospacing="1"/>
                          <w:outlineLvl w:val="0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kern w:val="36"/>
                            <w:sz w:val="48"/>
                            <w:szCs w:val="48"/>
                            <w:lang w:eastAsia="pl-PL"/>
                          </w:rPr>
                        </w:pPr>
                        <w:r w:rsidRPr="003F05A9">
                          <w:rPr>
                            <w:rFonts w:ascii="Segoe UI Emoji" w:eastAsia="Times New Roman" w:hAnsi="Segoe UI Emoji" w:cs="Segoe UI Emoji"/>
                            <w:b/>
                            <w:bCs/>
                            <w:kern w:val="36"/>
                            <w:sz w:val="48"/>
                            <w:szCs w:val="48"/>
                            <w:lang w:eastAsia="pl-PL"/>
                          </w:rPr>
                          <w:t>🫎</w:t>
                        </w:r>
                        <w:r w:rsidRPr="003F05A9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kern w:val="36"/>
                            <w:sz w:val="48"/>
                            <w:szCs w:val="48"/>
                            <w:lang w:eastAsia="pl-PL"/>
                          </w:rPr>
                          <w:t xml:space="preserve"> </w:t>
                        </w:r>
                        <w:r w:rsidRPr="00DC5189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FFFF00"/>
                            <w:kern w:val="36"/>
                            <w:sz w:val="48"/>
                            <w:szCs w:val="48"/>
                            <w:lang w:eastAsia="pl-PL"/>
                          </w:rPr>
                          <w:t>ŁOŚMIasto</w:t>
                        </w:r>
                      </w:p>
                      <w:p w14:paraId="04E91EE4" w14:textId="273D3DD1" w:rsidR="002C2764" w:rsidRDefault="00000000" w:rsidP="003F05A9">
                        <w:pPr>
                          <w:spacing w:before="1"/>
                          <w:rPr>
                            <w:b/>
                            <w:sz w:val="40"/>
                          </w:rPr>
                        </w:pPr>
                        <w:r>
                          <w:rPr>
                            <w:b/>
                            <w:color w:val="FFFFFF"/>
                            <w:sz w:val="40"/>
                          </w:rPr>
                          <w:t xml:space="preserve">Wasilkowskie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40"/>
                          </w:rPr>
                          <w:t>Łosilki</w:t>
                        </w:r>
                        <w:r w:rsidR="00B91FD0">
                          <w:rPr>
                            <w:b/>
                            <w:color w:val="FFFFFF"/>
                            <w:spacing w:val="-2"/>
                            <w:sz w:val="40"/>
                          </w:rPr>
                          <w:t xml:space="preserve">- </w:t>
                        </w:r>
                        <w:r w:rsidR="00242510">
                          <w:rPr>
                            <w:b/>
                            <w:color w:val="FFFFFF"/>
                            <w:spacing w:val="-2"/>
                            <w:sz w:val="40"/>
                          </w:rPr>
                          <w:t>odkryj miasto śladami łosia!</w:t>
                        </w:r>
                      </w:p>
                      <w:p w14:paraId="7E52C49A" w14:textId="31AE6E19" w:rsidR="002C2764" w:rsidRDefault="002C2764" w:rsidP="003E7CE1">
                        <w:pPr>
                          <w:spacing w:before="290"/>
                          <w:rPr>
                            <w:sz w:val="24"/>
                          </w:rPr>
                        </w:pP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59FD6EC6" w14:textId="77777777" w:rsidR="002C2764" w:rsidRDefault="002C2764">
      <w:pPr>
        <w:pStyle w:val="Tekstpodstawowy"/>
        <w:rPr>
          <w:rFonts w:ascii="Times New Roman"/>
          <w:sz w:val="30"/>
        </w:rPr>
      </w:pPr>
    </w:p>
    <w:p w14:paraId="6A8F81FC" w14:textId="77777777" w:rsidR="002C2764" w:rsidRDefault="002C2764">
      <w:pPr>
        <w:pStyle w:val="Tekstpodstawowy"/>
        <w:rPr>
          <w:rFonts w:ascii="Times New Roman"/>
          <w:sz w:val="30"/>
        </w:rPr>
      </w:pPr>
    </w:p>
    <w:p w14:paraId="1E7A9B82" w14:textId="77777777" w:rsidR="002C2764" w:rsidRDefault="002C2764">
      <w:pPr>
        <w:pStyle w:val="Tekstpodstawowy"/>
        <w:rPr>
          <w:rFonts w:ascii="Times New Roman"/>
          <w:sz w:val="30"/>
        </w:rPr>
      </w:pPr>
    </w:p>
    <w:p w14:paraId="60AC8079" w14:textId="77777777" w:rsidR="002C2764" w:rsidRDefault="002C2764">
      <w:pPr>
        <w:pStyle w:val="Tekstpodstawowy"/>
        <w:rPr>
          <w:rFonts w:ascii="Times New Roman"/>
          <w:sz w:val="30"/>
        </w:rPr>
      </w:pPr>
    </w:p>
    <w:p w14:paraId="54C98F47" w14:textId="77777777" w:rsidR="002C2764" w:rsidRDefault="002C2764">
      <w:pPr>
        <w:pStyle w:val="Tekstpodstawowy"/>
        <w:rPr>
          <w:rFonts w:ascii="Times New Roman"/>
          <w:sz w:val="30"/>
        </w:rPr>
      </w:pPr>
    </w:p>
    <w:p w14:paraId="538A7128" w14:textId="77777777" w:rsidR="002C2764" w:rsidRDefault="002C2764">
      <w:pPr>
        <w:pStyle w:val="Tekstpodstawowy"/>
        <w:rPr>
          <w:rFonts w:ascii="Times New Roman"/>
          <w:sz w:val="30"/>
        </w:rPr>
      </w:pPr>
    </w:p>
    <w:p w14:paraId="0123E79F" w14:textId="77777777" w:rsidR="002C2764" w:rsidRDefault="002C2764">
      <w:pPr>
        <w:pStyle w:val="Tekstpodstawowy"/>
        <w:rPr>
          <w:rFonts w:ascii="Times New Roman"/>
          <w:sz w:val="30"/>
        </w:rPr>
      </w:pPr>
    </w:p>
    <w:p w14:paraId="59797B4D" w14:textId="77777777" w:rsidR="002C2764" w:rsidRDefault="002C2764">
      <w:pPr>
        <w:pStyle w:val="Tekstpodstawowy"/>
        <w:rPr>
          <w:rFonts w:ascii="Times New Roman"/>
          <w:sz w:val="30"/>
        </w:rPr>
      </w:pPr>
    </w:p>
    <w:p w14:paraId="247C3030" w14:textId="77777777" w:rsidR="002C2764" w:rsidRDefault="002C2764">
      <w:pPr>
        <w:pStyle w:val="Tekstpodstawowy"/>
        <w:rPr>
          <w:rFonts w:ascii="Times New Roman"/>
          <w:sz w:val="30"/>
        </w:rPr>
      </w:pPr>
    </w:p>
    <w:p w14:paraId="4B516001" w14:textId="77777777" w:rsidR="002C2764" w:rsidRDefault="002C2764">
      <w:pPr>
        <w:pStyle w:val="Tekstpodstawowy"/>
        <w:rPr>
          <w:rFonts w:ascii="Times New Roman"/>
          <w:sz w:val="30"/>
        </w:rPr>
      </w:pPr>
    </w:p>
    <w:p w14:paraId="0BDCD38B" w14:textId="77777777" w:rsidR="002C2764" w:rsidRDefault="002C2764">
      <w:pPr>
        <w:pStyle w:val="Tekstpodstawowy"/>
        <w:rPr>
          <w:rFonts w:ascii="Times New Roman"/>
          <w:sz w:val="30"/>
        </w:rPr>
      </w:pPr>
    </w:p>
    <w:p w14:paraId="31AC326B" w14:textId="77777777" w:rsidR="002C2764" w:rsidRDefault="002C2764">
      <w:pPr>
        <w:pStyle w:val="Tekstpodstawowy"/>
        <w:rPr>
          <w:rFonts w:ascii="Times New Roman"/>
          <w:sz w:val="30"/>
        </w:rPr>
      </w:pPr>
    </w:p>
    <w:p w14:paraId="3617122E" w14:textId="77777777" w:rsidR="002C2764" w:rsidRDefault="002C2764">
      <w:pPr>
        <w:pStyle w:val="Tekstpodstawowy"/>
        <w:spacing w:before="169"/>
        <w:rPr>
          <w:rFonts w:ascii="Times New Roman"/>
          <w:sz w:val="30"/>
        </w:rPr>
      </w:pPr>
    </w:p>
    <w:p w14:paraId="2E214A5A" w14:textId="77777777" w:rsidR="002C2764" w:rsidRDefault="00000000">
      <w:pPr>
        <w:pStyle w:val="Nagwek1"/>
        <w:numPr>
          <w:ilvl w:val="0"/>
          <w:numId w:val="1"/>
        </w:numPr>
        <w:tabs>
          <w:tab w:val="left" w:pos="1533"/>
        </w:tabs>
        <w:ind w:hanging="333"/>
      </w:pPr>
      <w:r>
        <w:rPr>
          <w:color w:val="3D2623"/>
        </w:rPr>
        <w:t xml:space="preserve">OPIS I CEL </w:t>
      </w:r>
      <w:r>
        <w:rPr>
          <w:color w:val="3D2623"/>
          <w:spacing w:val="-2"/>
        </w:rPr>
        <w:t>INICJATYWY</w:t>
      </w:r>
    </w:p>
    <w:p w14:paraId="4E2E17CA" w14:textId="05E3424C" w:rsidR="002C2764" w:rsidRDefault="00000000">
      <w:pPr>
        <w:pStyle w:val="Tekstpodstawowy"/>
        <w:spacing w:before="189" w:line="292" w:lineRule="auto"/>
        <w:ind w:left="1200" w:right="1198"/>
        <w:jc w:val="both"/>
      </w:pPr>
      <w:r>
        <w:rPr>
          <w:color w:val="212121"/>
        </w:rPr>
        <w:t>Projekt zakłada stworzenie na terenie miasta Wasilkowa unikalnego szlaku turystyczno-edukacyjnego składającego się z mosiężnych figurek przedstawiających sympatyczne łosie – tzw. „Łosilki”. Każda figurka uosabia inną dziedzinę życia społecznego, tradycj</w:t>
      </w:r>
      <w:r w:rsidR="00A706A9">
        <w:rPr>
          <w:color w:val="212121"/>
        </w:rPr>
        <w:t xml:space="preserve">i </w:t>
      </w:r>
      <w:r>
        <w:rPr>
          <w:color w:val="212121"/>
        </w:rPr>
        <w:t>rzemieślniczych lub historii Wasilkowa, tworząc spójną opowieść o tożsamości gminy. Projekt ten stanowi bezpośrednią odpowiedź na potrzebę uatrakcyjnienia przestrzeni publicznej dla mieszkańców oraz turystów szukających ciekawych form rekreacji i gier terenowych.</w:t>
      </w:r>
    </w:p>
    <w:p w14:paraId="595389F5" w14:textId="77777777" w:rsidR="002C2764" w:rsidRDefault="002C2764">
      <w:pPr>
        <w:pStyle w:val="Tekstpodstawowy"/>
      </w:pPr>
    </w:p>
    <w:p w14:paraId="74E05338" w14:textId="77777777" w:rsidR="002C2764" w:rsidRDefault="002C2764">
      <w:pPr>
        <w:pStyle w:val="Tekstpodstawowy"/>
        <w:spacing w:before="19"/>
      </w:pPr>
    </w:p>
    <w:p w14:paraId="5CE575AA" w14:textId="77777777" w:rsidR="002C2764" w:rsidRDefault="00000000">
      <w:pPr>
        <w:pStyle w:val="Nagwek2"/>
      </w:pPr>
      <w:r>
        <w:rPr>
          <w:color w:val="3D2623"/>
        </w:rPr>
        <w:t xml:space="preserve">Dlaczego warto wdrożyć ten </w:t>
      </w:r>
      <w:r>
        <w:rPr>
          <w:color w:val="3D2623"/>
          <w:spacing w:val="-2"/>
        </w:rPr>
        <w:t>projekt?</w:t>
      </w:r>
    </w:p>
    <w:p w14:paraId="69DFF15E" w14:textId="77777777" w:rsidR="002C2764" w:rsidRDefault="00000000">
      <w:pPr>
        <w:pStyle w:val="Akapitzlist"/>
        <w:numPr>
          <w:ilvl w:val="1"/>
          <w:numId w:val="1"/>
        </w:numPr>
        <w:tabs>
          <w:tab w:val="left" w:pos="1325"/>
        </w:tabs>
        <w:spacing w:before="102"/>
        <w:ind w:left="1325" w:hanging="125"/>
        <w:rPr>
          <w:sz w:val="20"/>
        </w:rPr>
      </w:pPr>
      <w:r>
        <w:rPr>
          <w:b/>
          <w:color w:val="212121"/>
          <w:sz w:val="20"/>
        </w:rPr>
        <w:t xml:space="preserve">Edukacja i Tożsamość: </w:t>
      </w:r>
      <w:r>
        <w:rPr>
          <w:color w:val="212121"/>
          <w:sz w:val="20"/>
        </w:rPr>
        <w:t xml:space="preserve">Promowanie oficjalnego symbolu Wasilkowa (łosia) w angażujący, lekki </w:t>
      </w:r>
      <w:r>
        <w:rPr>
          <w:color w:val="212121"/>
          <w:spacing w:val="-2"/>
          <w:sz w:val="20"/>
        </w:rPr>
        <w:t>sposób.</w:t>
      </w:r>
    </w:p>
    <w:p w14:paraId="4F3B9198" w14:textId="77777777" w:rsidR="002C2764" w:rsidRDefault="00000000">
      <w:pPr>
        <w:pStyle w:val="Akapitzlist"/>
        <w:numPr>
          <w:ilvl w:val="1"/>
          <w:numId w:val="1"/>
        </w:numPr>
        <w:tabs>
          <w:tab w:val="left" w:pos="1328"/>
        </w:tabs>
        <w:spacing w:line="292" w:lineRule="auto"/>
        <w:ind w:right="1199" w:firstLine="0"/>
        <w:rPr>
          <w:sz w:val="20"/>
        </w:rPr>
      </w:pPr>
      <w:r>
        <w:rPr>
          <w:b/>
          <w:color w:val="212121"/>
          <w:sz w:val="20"/>
        </w:rPr>
        <w:t xml:space="preserve">Wzrost Ruchu Turystycznego: </w:t>
      </w:r>
      <w:r>
        <w:rPr>
          <w:color w:val="212121"/>
          <w:sz w:val="20"/>
        </w:rPr>
        <w:t>Przyciągnięcie gości z Białegostoku i okolic, którzy przy okazji gry terenowej wesprą lokalny handel i gastronomię.</w:t>
      </w:r>
    </w:p>
    <w:p w14:paraId="3B4D4405" w14:textId="77777777" w:rsidR="002C2764" w:rsidRDefault="00000000">
      <w:pPr>
        <w:pStyle w:val="Akapitzlist"/>
        <w:numPr>
          <w:ilvl w:val="1"/>
          <w:numId w:val="1"/>
        </w:numPr>
        <w:tabs>
          <w:tab w:val="left" w:pos="1331"/>
        </w:tabs>
        <w:spacing w:before="119" w:line="292" w:lineRule="auto"/>
        <w:ind w:right="1198" w:firstLine="0"/>
        <w:rPr>
          <w:sz w:val="20"/>
        </w:rPr>
      </w:pPr>
      <w:r>
        <w:rPr>
          <w:b/>
          <w:color w:val="212121"/>
          <w:sz w:val="20"/>
        </w:rPr>
        <w:t xml:space="preserve">Inkluzywność: </w:t>
      </w:r>
      <w:r>
        <w:rPr>
          <w:color w:val="212121"/>
          <w:sz w:val="20"/>
        </w:rPr>
        <w:t>Atrakcja dostępna 24 godziny na dobę, 7 dni w tygodniu, całkowicie darmowa i dostosowana dla osób starszych, rodzin z dziećmi oraz osób niepełnosprawnych.</w:t>
      </w:r>
    </w:p>
    <w:p w14:paraId="1E373874" w14:textId="77777777" w:rsidR="002C2764" w:rsidRDefault="00000000">
      <w:pPr>
        <w:pStyle w:val="Akapitzlist"/>
        <w:numPr>
          <w:ilvl w:val="1"/>
          <w:numId w:val="1"/>
        </w:numPr>
        <w:tabs>
          <w:tab w:val="left" w:pos="1333"/>
        </w:tabs>
        <w:spacing w:before="118" w:line="292" w:lineRule="auto"/>
        <w:ind w:right="1199" w:firstLine="0"/>
        <w:rPr>
          <w:sz w:val="20"/>
        </w:rPr>
      </w:pPr>
      <w:r>
        <w:rPr>
          <w:b/>
          <w:color w:val="212121"/>
          <w:sz w:val="20"/>
        </w:rPr>
        <w:t xml:space="preserve">Niski koszt utrzymania: </w:t>
      </w:r>
      <w:r>
        <w:rPr>
          <w:color w:val="212121"/>
          <w:sz w:val="20"/>
        </w:rPr>
        <w:t xml:space="preserve">Figurki z brązu są niezwykle trwałe, odporne na warunki atmosferyczne oraz próby </w:t>
      </w:r>
      <w:r>
        <w:rPr>
          <w:color w:val="212121"/>
          <w:spacing w:val="-2"/>
          <w:sz w:val="20"/>
        </w:rPr>
        <w:t>wandalizmu.</w:t>
      </w:r>
    </w:p>
    <w:p w14:paraId="477D7C4D" w14:textId="77777777" w:rsidR="002C2764" w:rsidRDefault="00000000">
      <w:pPr>
        <w:pStyle w:val="Tekstpodstawowy"/>
        <w:spacing w:before="153"/>
      </w:pPr>
      <w:r>
        <w:rPr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3B010E4A" wp14:editId="328E02D4">
                <wp:simplePos x="0" y="0"/>
                <wp:positionH relativeFrom="page">
                  <wp:posOffset>762000</wp:posOffset>
                </wp:positionH>
                <wp:positionV relativeFrom="paragraph">
                  <wp:posOffset>258432</wp:posOffset>
                </wp:positionV>
                <wp:extent cx="6400800" cy="609600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00800" cy="609600"/>
                          <a:chOff x="0" y="0"/>
                          <a:chExt cx="6400800" cy="60960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76200" y="0"/>
                            <a:ext cx="6324600" cy="609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24600" h="609600">
                                <a:moveTo>
                                  <a:pt x="0" y="609600"/>
                                </a:moveTo>
                                <a:lnTo>
                                  <a:pt x="6324600" y="609600"/>
                                </a:lnTo>
                                <a:lnTo>
                                  <a:pt x="63246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EB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0" y="0"/>
                            <a:ext cx="76200" cy="609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0" h="609600">
                                <a:moveTo>
                                  <a:pt x="762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00"/>
                                </a:lnTo>
                                <a:lnTo>
                                  <a:pt x="76200" y="609600"/>
                                </a:lnTo>
                                <a:lnTo>
                                  <a:pt x="76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421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0" y="0"/>
                            <a:ext cx="6400800" cy="609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509EBD4" w14:textId="77777777" w:rsidR="002C2764" w:rsidRDefault="00000000">
                              <w:pPr>
                                <w:spacing w:before="212" w:line="292" w:lineRule="auto"/>
                                <w:ind w:left="320" w:right="19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z w:val="20"/>
                                </w:rPr>
                                <w:t xml:space="preserve">Rekomendacja: </w:t>
                              </w:r>
                              <w:r>
                                <w:rPr>
                                  <w:color w:val="212121"/>
                                  <w:sz w:val="20"/>
                                </w:rPr>
                                <w:t>Rekomenduje się powiązanie każdej figurki z dedykowanym kodem QR prowadzącym do platformy internetowej opisującej historię danej lokalizacji lub instytucji w Wasilkowie.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B010E4A" id="Group 5" o:spid="_x0000_s1029" style="position:absolute;margin-left:60pt;margin-top:20.35pt;width:7in;height:48pt;z-index:-15728640;mso-wrap-distance-left:0;mso-wrap-distance-right:0;mso-position-horizontal-relative:page" coordsize="64008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">
                <v:shape id="Graphic 6" o:spid="_x0000_s1030" style="position:absolute;left:762;width:63246;height:6096;visibility:visible;mso-wrap-style:square;v-text-anchor:top" coordsize="6324600,609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" path="m,609600r6324600,l6324600,,,,,609600xe" fillcolor="#efebe8" stroked="f">
                  <v:path arrowok="t"/>
                </v:shape>
                <v:shape id="Graphic 7" o:spid="_x0000_s1031" style="position:absolute;width:762;height:6096;visibility:visible;mso-wrap-style:square;v-text-anchor:top" coordsize="76200,609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" path="m76200,l,,,609600r76200,l76200,xe" fillcolor="#d84215" stroked="f">
                  <v:path arrowok="t"/>
                </v:shape>
                <v:shape id="Textbox 8" o:spid="_x0000_s1032" type="#_x0000_t202" style="position:absolute;width:64008;height:60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5509EBD4" w14:textId="77777777" w:rsidR="002C2764" w:rsidRDefault="00000000">
                        <w:pPr>
                          <w:spacing w:before="212" w:line="292" w:lineRule="auto"/>
                          <w:ind w:left="320" w:right="199"/>
                          <w:rPr>
                            <w:sz w:val="20"/>
                          </w:rPr>
                        </w:pPr>
                        <w:r>
                          <w:rPr>
                            <w:b/>
                            <w:color w:val="212121"/>
                            <w:sz w:val="20"/>
                          </w:rPr>
                          <w:t xml:space="preserve">Rekomendacja: </w:t>
                        </w:r>
                        <w:r>
                          <w:rPr>
                            <w:color w:val="212121"/>
                            <w:sz w:val="20"/>
                          </w:rPr>
                          <w:t>Rekomenduje się powiązanie każdej figurki z dedykowanym kodem QR prowadzącym do platformy internetowej opisującej historię danej lokalizacji lub instytucji w Wasilkowie.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4167EB9" w14:textId="77777777" w:rsidR="002C2764" w:rsidRDefault="002C2764">
      <w:pPr>
        <w:pStyle w:val="Tekstpodstawowy"/>
        <w:sectPr w:rsidR="002C2764">
          <w:footerReference w:type="default" r:id="rId7"/>
          <w:type w:val="continuous"/>
          <w:pgSz w:w="12240" w:h="15840"/>
          <w:pgMar w:top="0" w:right="0" w:bottom="820" w:left="0" w:header="0" w:footer="625" w:gutter="0"/>
          <w:pgNumType w:start="1"/>
          <w:cols w:space="708"/>
        </w:sectPr>
      </w:pPr>
    </w:p>
    <w:p w14:paraId="5E08567F" w14:textId="77777777" w:rsidR="002C2764" w:rsidRDefault="002C2764">
      <w:pPr>
        <w:pStyle w:val="Tekstpodstawowy"/>
        <w:spacing w:before="107"/>
        <w:rPr>
          <w:sz w:val="30"/>
        </w:rPr>
      </w:pPr>
    </w:p>
    <w:p w14:paraId="00EB376F" w14:textId="77777777" w:rsidR="002C2764" w:rsidRDefault="00000000">
      <w:pPr>
        <w:pStyle w:val="Nagwek1"/>
        <w:numPr>
          <w:ilvl w:val="0"/>
          <w:numId w:val="1"/>
        </w:numPr>
        <w:tabs>
          <w:tab w:val="left" w:pos="1533"/>
        </w:tabs>
        <w:ind w:hanging="333"/>
      </w:pPr>
      <w:r>
        <w:rPr>
          <w:color w:val="3D2623"/>
        </w:rPr>
        <w:t xml:space="preserve">KATALOG WASILKOWSKICH </w:t>
      </w:r>
      <w:r>
        <w:rPr>
          <w:color w:val="3D2623"/>
          <w:spacing w:val="-2"/>
        </w:rPr>
        <w:t>ŁOSILKÓW</w:t>
      </w:r>
    </w:p>
    <w:p w14:paraId="5ABA4303" w14:textId="77777777" w:rsidR="002C2764" w:rsidRDefault="00000000">
      <w:pPr>
        <w:pStyle w:val="Tekstpodstawowy"/>
        <w:spacing w:before="189" w:line="292" w:lineRule="auto"/>
        <w:ind w:left="1200" w:right="588"/>
      </w:pPr>
      <w:r>
        <w:rPr>
          <w:color w:val="212121"/>
        </w:rPr>
        <w:t>Poniższa lista prezentuje propozycje pierwszych 11 figurek odzwierciedlających charakterystyczne symbole i rzemiosła Wasilkowa:</w:t>
      </w:r>
    </w:p>
    <w:p w14:paraId="36A9B1F1" w14:textId="77777777" w:rsidR="002C2764" w:rsidRDefault="002C2764">
      <w:pPr>
        <w:pStyle w:val="Tekstpodstawowy"/>
        <w:spacing w:before="71" w:after="1"/>
      </w:pPr>
    </w:p>
    <w:tbl>
      <w:tblPr>
        <w:tblStyle w:val="TableNormal"/>
        <w:tblW w:w="0" w:type="auto"/>
        <w:tblInd w:w="1085" w:type="dxa"/>
        <w:tblBorders>
          <w:top w:val="single" w:sz="4" w:space="0" w:color="757575"/>
          <w:left w:val="single" w:sz="4" w:space="0" w:color="757575"/>
          <w:bottom w:val="single" w:sz="4" w:space="0" w:color="757575"/>
          <w:right w:val="single" w:sz="4" w:space="0" w:color="757575"/>
          <w:insideH w:val="single" w:sz="4" w:space="0" w:color="757575"/>
          <w:insideV w:val="single" w:sz="4" w:space="0" w:color="757575"/>
        </w:tblBorders>
        <w:tblLayout w:type="fixed"/>
        <w:tblLook w:val="01E0" w:firstRow="1" w:lastRow="1" w:firstColumn="1" w:lastColumn="1" w:noHBand="0" w:noVBand="0"/>
      </w:tblPr>
      <w:tblGrid>
        <w:gridCol w:w="1728"/>
        <w:gridCol w:w="3312"/>
        <w:gridCol w:w="5040"/>
      </w:tblGrid>
      <w:tr w:rsidR="002C2764" w14:paraId="16A12708" w14:textId="77777777">
        <w:trPr>
          <w:trHeight w:val="390"/>
        </w:trPr>
        <w:tc>
          <w:tcPr>
            <w:tcW w:w="1728" w:type="dxa"/>
            <w:shd w:val="clear" w:color="auto" w:fill="4D342D"/>
          </w:tcPr>
          <w:p w14:paraId="271C466A" w14:textId="77777777" w:rsidR="002C2764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 xml:space="preserve">Nazwa </w:t>
            </w:r>
            <w:r>
              <w:rPr>
                <w:b/>
                <w:color w:val="FFFFFF"/>
                <w:spacing w:val="-2"/>
                <w:sz w:val="18"/>
              </w:rPr>
              <w:t>Łosilka</w:t>
            </w:r>
          </w:p>
        </w:tc>
        <w:tc>
          <w:tcPr>
            <w:tcW w:w="3312" w:type="dxa"/>
            <w:shd w:val="clear" w:color="auto" w:fill="4D342D"/>
          </w:tcPr>
          <w:p w14:paraId="02C61E83" w14:textId="77777777" w:rsidR="002C2764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 xml:space="preserve">Charakterystyka / </w:t>
            </w:r>
            <w:r>
              <w:rPr>
                <w:b/>
                <w:color w:val="FFFFFF"/>
                <w:spacing w:val="-2"/>
                <w:sz w:val="18"/>
              </w:rPr>
              <w:t>Atrybuty</w:t>
            </w:r>
          </w:p>
        </w:tc>
        <w:tc>
          <w:tcPr>
            <w:tcW w:w="5040" w:type="dxa"/>
            <w:shd w:val="clear" w:color="auto" w:fill="4D342D"/>
          </w:tcPr>
          <w:p w14:paraId="058D3E71" w14:textId="77777777" w:rsidR="002C2764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 xml:space="preserve">Sugerowana Lokalizacja / </w:t>
            </w:r>
            <w:r>
              <w:rPr>
                <w:b/>
                <w:color w:val="FFFFFF"/>
                <w:spacing w:val="-2"/>
                <w:sz w:val="18"/>
              </w:rPr>
              <w:t>Symbolika</w:t>
            </w:r>
          </w:p>
        </w:tc>
      </w:tr>
      <w:tr w:rsidR="002C2764" w14:paraId="1AE8C3EE" w14:textId="77777777">
        <w:trPr>
          <w:trHeight w:val="630"/>
        </w:trPr>
        <w:tc>
          <w:tcPr>
            <w:tcW w:w="1728" w:type="dxa"/>
          </w:tcPr>
          <w:p w14:paraId="3F632E4C" w14:textId="77777777" w:rsidR="002C2764" w:rsidRDefault="00000000">
            <w:pPr>
              <w:pStyle w:val="TableParagraph"/>
              <w:rPr>
                <w:sz w:val="18"/>
              </w:rPr>
            </w:pPr>
            <w:r>
              <w:rPr>
                <w:color w:val="212121"/>
                <w:sz w:val="18"/>
              </w:rPr>
              <w:t xml:space="preserve">Łoś </w:t>
            </w:r>
            <w:r>
              <w:rPr>
                <w:color w:val="212121"/>
                <w:spacing w:val="-2"/>
                <w:sz w:val="18"/>
              </w:rPr>
              <w:t>Dyrygent</w:t>
            </w:r>
          </w:p>
        </w:tc>
        <w:tc>
          <w:tcPr>
            <w:tcW w:w="3312" w:type="dxa"/>
          </w:tcPr>
          <w:p w14:paraId="5AF3E061" w14:textId="77777777" w:rsidR="002C2764" w:rsidRDefault="00000000">
            <w:pPr>
              <w:pStyle w:val="TableParagraph"/>
              <w:rPr>
                <w:sz w:val="18"/>
              </w:rPr>
            </w:pPr>
            <w:r>
              <w:rPr>
                <w:color w:val="212121"/>
                <w:sz w:val="18"/>
              </w:rPr>
              <w:t>W</w:t>
            </w:r>
            <w:r>
              <w:rPr>
                <w:color w:val="212121"/>
                <w:spacing w:val="-2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>eleganckim</w:t>
            </w:r>
            <w:r>
              <w:rPr>
                <w:color w:val="212121"/>
                <w:spacing w:val="-2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>fraku</w:t>
            </w:r>
            <w:r>
              <w:rPr>
                <w:color w:val="212121"/>
                <w:spacing w:val="-2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>i</w:t>
            </w:r>
            <w:r>
              <w:rPr>
                <w:color w:val="212121"/>
                <w:spacing w:val="-2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>muszce</w:t>
            </w:r>
            <w:r>
              <w:rPr>
                <w:color w:val="212121"/>
                <w:spacing w:val="-2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>z</w:t>
            </w:r>
            <w:r>
              <w:rPr>
                <w:color w:val="212121"/>
                <w:spacing w:val="-2"/>
                <w:sz w:val="18"/>
              </w:rPr>
              <w:t xml:space="preserve"> batutą.</w:t>
            </w:r>
          </w:p>
        </w:tc>
        <w:tc>
          <w:tcPr>
            <w:tcW w:w="5040" w:type="dxa"/>
          </w:tcPr>
          <w:p w14:paraId="58F3C566" w14:textId="77777777" w:rsidR="002C2764" w:rsidRDefault="00000000">
            <w:pPr>
              <w:pStyle w:val="TableParagraph"/>
              <w:spacing w:line="278" w:lineRule="auto"/>
              <w:rPr>
                <w:sz w:val="18"/>
              </w:rPr>
            </w:pPr>
            <w:r>
              <w:rPr>
                <w:color w:val="212121"/>
                <w:sz w:val="18"/>
              </w:rPr>
              <w:t>Plac</w:t>
            </w:r>
            <w:r>
              <w:rPr>
                <w:color w:val="212121"/>
                <w:spacing w:val="-8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>przed</w:t>
            </w:r>
            <w:r>
              <w:rPr>
                <w:color w:val="212121"/>
                <w:spacing w:val="-8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>Miejsko-Gminnym</w:t>
            </w:r>
            <w:r>
              <w:rPr>
                <w:color w:val="212121"/>
                <w:spacing w:val="-8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>Ośrodkiem</w:t>
            </w:r>
            <w:r>
              <w:rPr>
                <w:color w:val="212121"/>
                <w:spacing w:val="-8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>Kultury</w:t>
            </w:r>
            <w:r>
              <w:rPr>
                <w:color w:val="212121"/>
                <w:spacing w:val="-8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>(MGOK). Symbol tradycji muzycznych.</w:t>
            </w:r>
          </w:p>
        </w:tc>
      </w:tr>
      <w:tr w:rsidR="002C2764" w14:paraId="2A47387E" w14:textId="77777777">
        <w:trPr>
          <w:trHeight w:val="630"/>
        </w:trPr>
        <w:tc>
          <w:tcPr>
            <w:tcW w:w="1728" w:type="dxa"/>
            <w:shd w:val="clear" w:color="auto" w:fill="EFEBE8"/>
          </w:tcPr>
          <w:p w14:paraId="6EB14E2F" w14:textId="77777777" w:rsidR="002C2764" w:rsidRDefault="00000000">
            <w:pPr>
              <w:pStyle w:val="TableParagraph"/>
              <w:rPr>
                <w:sz w:val="18"/>
              </w:rPr>
            </w:pPr>
            <w:bookmarkStart w:id="0" w:name="_Hlk238544716"/>
            <w:r>
              <w:rPr>
                <w:color w:val="212121"/>
                <w:sz w:val="18"/>
              </w:rPr>
              <w:t xml:space="preserve">Orkiestra </w:t>
            </w:r>
            <w:r>
              <w:rPr>
                <w:color w:val="212121"/>
                <w:spacing w:val="-2"/>
                <w:sz w:val="18"/>
              </w:rPr>
              <w:t>Jazzowa</w:t>
            </w:r>
          </w:p>
        </w:tc>
        <w:tc>
          <w:tcPr>
            <w:tcW w:w="3312" w:type="dxa"/>
            <w:shd w:val="clear" w:color="auto" w:fill="EFEBE8"/>
          </w:tcPr>
          <w:p w14:paraId="23116147" w14:textId="28150858" w:rsidR="002C2764" w:rsidRDefault="00000000">
            <w:pPr>
              <w:pStyle w:val="TableParagraph"/>
              <w:spacing w:line="278" w:lineRule="auto"/>
              <w:rPr>
                <w:sz w:val="18"/>
              </w:rPr>
            </w:pPr>
            <w:r>
              <w:rPr>
                <w:color w:val="212121"/>
                <w:sz w:val="18"/>
              </w:rPr>
              <w:t>Grupa</w:t>
            </w:r>
            <w:r>
              <w:rPr>
                <w:color w:val="212121"/>
                <w:spacing w:val="-13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>muzyków</w:t>
            </w:r>
            <w:r>
              <w:rPr>
                <w:color w:val="212121"/>
                <w:spacing w:val="-12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>(</w:t>
            </w:r>
            <w:r w:rsidR="003F05A9">
              <w:rPr>
                <w:color w:val="212121"/>
                <w:sz w:val="18"/>
              </w:rPr>
              <w:t xml:space="preserve">dyrygent, </w:t>
            </w:r>
            <w:r>
              <w:rPr>
                <w:color w:val="212121"/>
                <w:sz w:val="18"/>
              </w:rPr>
              <w:t>saksofon,</w:t>
            </w:r>
            <w:r>
              <w:rPr>
                <w:color w:val="212121"/>
                <w:spacing w:val="-13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 xml:space="preserve">perkusja, </w:t>
            </w:r>
            <w:r>
              <w:rPr>
                <w:color w:val="212121"/>
                <w:spacing w:val="-2"/>
                <w:sz w:val="18"/>
              </w:rPr>
              <w:t>trąbka).</w:t>
            </w:r>
          </w:p>
        </w:tc>
        <w:tc>
          <w:tcPr>
            <w:tcW w:w="5040" w:type="dxa"/>
            <w:shd w:val="clear" w:color="auto" w:fill="EFEBE8"/>
          </w:tcPr>
          <w:p w14:paraId="6CCDB28A" w14:textId="77777777" w:rsidR="002C2764" w:rsidRDefault="00000000">
            <w:pPr>
              <w:pStyle w:val="TableParagraph"/>
              <w:rPr>
                <w:sz w:val="18"/>
              </w:rPr>
            </w:pPr>
            <w:r>
              <w:rPr>
                <w:color w:val="212121"/>
                <w:sz w:val="18"/>
              </w:rPr>
              <w:t xml:space="preserve">Wasilkowski Rynek. Promocja kultury i </w:t>
            </w:r>
            <w:r>
              <w:rPr>
                <w:color w:val="212121"/>
                <w:spacing w:val="-2"/>
                <w:sz w:val="18"/>
              </w:rPr>
              <w:t>muzyki.</w:t>
            </w:r>
          </w:p>
        </w:tc>
      </w:tr>
      <w:bookmarkEnd w:id="0"/>
      <w:tr w:rsidR="002C2764" w14:paraId="24711B7E" w14:textId="77777777">
        <w:trPr>
          <w:trHeight w:val="630"/>
        </w:trPr>
        <w:tc>
          <w:tcPr>
            <w:tcW w:w="1728" w:type="dxa"/>
          </w:tcPr>
          <w:p w14:paraId="094F0408" w14:textId="77777777" w:rsidR="002C2764" w:rsidRDefault="00000000">
            <w:pPr>
              <w:pStyle w:val="TableParagraph"/>
              <w:rPr>
                <w:sz w:val="18"/>
              </w:rPr>
            </w:pPr>
            <w:r>
              <w:rPr>
                <w:color w:val="212121"/>
                <w:sz w:val="18"/>
              </w:rPr>
              <w:t xml:space="preserve">Łoś </w:t>
            </w:r>
            <w:r>
              <w:rPr>
                <w:color w:val="212121"/>
                <w:spacing w:val="-2"/>
                <w:sz w:val="18"/>
              </w:rPr>
              <w:t>Organista</w:t>
            </w:r>
          </w:p>
        </w:tc>
        <w:tc>
          <w:tcPr>
            <w:tcW w:w="3312" w:type="dxa"/>
          </w:tcPr>
          <w:p w14:paraId="375A5A9C" w14:textId="77777777" w:rsidR="002C2764" w:rsidRDefault="00000000">
            <w:pPr>
              <w:pStyle w:val="TableParagraph"/>
              <w:spacing w:line="278" w:lineRule="auto"/>
              <w:ind w:right="173"/>
              <w:rPr>
                <w:sz w:val="18"/>
              </w:rPr>
            </w:pPr>
            <w:r>
              <w:rPr>
                <w:color w:val="212121"/>
                <w:sz w:val="18"/>
              </w:rPr>
              <w:t>Grający</w:t>
            </w:r>
            <w:r>
              <w:rPr>
                <w:color w:val="212121"/>
                <w:spacing w:val="-15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>na</w:t>
            </w:r>
            <w:r>
              <w:rPr>
                <w:color w:val="212121"/>
                <w:spacing w:val="-12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 xml:space="preserve">monumentalnych </w:t>
            </w:r>
            <w:r>
              <w:rPr>
                <w:color w:val="212121"/>
                <w:spacing w:val="-2"/>
                <w:sz w:val="18"/>
              </w:rPr>
              <w:t>organach.</w:t>
            </w:r>
          </w:p>
        </w:tc>
        <w:tc>
          <w:tcPr>
            <w:tcW w:w="5040" w:type="dxa"/>
          </w:tcPr>
          <w:p w14:paraId="2052D2E3" w14:textId="77777777" w:rsidR="002C2764" w:rsidRDefault="00000000">
            <w:pPr>
              <w:pStyle w:val="TableParagraph"/>
              <w:spacing w:line="278" w:lineRule="auto"/>
              <w:rPr>
                <w:sz w:val="18"/>
              </w:rPr>
            </w:pPr>
            <w:r>
              <w:rPr>
                <w:color w:val="212121"/>
                <w:sz w:val="18"/>
              </w:rPr>
              <w:t>W</w:t>
            </w:r>
            <w:r>
              <w:rPr>
                <w:color w:val="212121"/>
                <w:spacing w:val="-8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>pobliżu</w:t>
            </w:r>
            <w:r>
              <w:rPr>
                <w:color w:val="212121"/>
                <w:spacing w:val="-8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>Kościoła</w:t>
            </w:r>
            <w:r>
              <w:rPr>
                <w:color w:val="212121"/>
                <w:spacing w:val="-8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>Przemienienia</w:t>
            </w:r>
            <w:r>
              <w:rPr>
                <w:color w:val="212121"/>
                <w:spacing w:val="-8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>Pańskiego.</w:t>
            </w:r>
            <w:r>
              <w:rPr>
                <w:color w:val="212121"/>
                <w:spacing w:val="-8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 xml:space="preserve">Zabytki </w:t>
            </w:r>
            <w:r>
              <w:rPr>
                <w:color w:val="212121"/>
                <w:spacing w:val="-2"/>
                <w:sz w:val="18"/>
              </w:rPr>
              <w:t>sakralne.</w:t>
            </w:r>
          </w:p>
        </w:tc>
      </w:tr>
      <w:tr w:rsidR="002C2764" w14:paraId="7B3DBC5A" w14:textId="77777777">
        <w:trPr>
          <w:trHeight w:val="630"/>
        </w:trPr>
        <w:tc>
          <w:tcPr>
            <w:tcW w:w="1728" w:type="dxa"/>
            <w:shd w:val="clear" w:color="auto" w:fill="EFEBE8"/>
          </w:tcPr>
          <w:p w14:paraId="22388020" w14:textId="77777777" w:rsidR="002C2764" w:rsidRDefault="00000000">
            <w:pPr>
              <w:pStyle w:val="TableParagraph"/>
              <w:rPr>
                <w:sz w:val="18"/>
              </w:rPr>
            </w:pPr>
            <w:r>
              <w:rPr>
                <w:color w:val="212121"/>
                <w:sz w:val="18"/>
              </w:rPr>
              <w:t xml:space="preserve">Łoś </w:t>
            </w:r>
            <w:r>
              <w:rPr>
                <w:color w:val="212121"/>
                <w:spacing w:val="-2"/>
                <w:sz w:val="18"/>
              </w:rPr>
              <w:t>Prządka</w:t>
            </w:r>
          </w:p>
        </w:tc>
        <w:tc>
          <w:tcPr>
            <w:tcW w:w="3312" w:type="dxa"/>
            <w:shd w:val="clear" w:color="auto" w:fill="EFEBE8"/>
          </w:tcPr>
          <w:p w14:paraId="6C980CCF" w14:textId="77777777" w:rsidR="002C2764" w:rsidRDefault="00000000">
            <w:pPr>
              <w:pStyle w:val="TableParagraph"/>
              <w:spacing w:line="278" w:lineRule="auto"/>
              <w:rPr>
                <w:sz w:val="18"/>
              </w:rPr>
            </w:pPr>
            <w:r>
              <w:rPr>
                <w:color w:val="212121"/>
                <w:sz w:val="18"/>
              </w:rPr>
              <w:t>Siedząca</w:t>
            </w:r>
            <w:r>
              <w:rPr>
                <w:color w:val="212121"/>
                <w:spacing w:val="-13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>przy</w:t>
            </w:r>
            <w:r>
              <w:rPr>
                <w:color w:val="212121"/>
                <w:spacing w:val="-12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>tradycyjnym</w:t>
            </w:r>
            <w:r>
              <w:rPr>
                <w:color w:val="212121"/>
                <w:spacing w:val="-13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 xml:space="preserve">kołowrotku </w:t>
            </w:r>
            <w:r>
              <w:rPr>
                <w:color w:val="212121"/>
                <w:spacing w:val="-2"/>
                <w:sz w:val="18"/>
              </w:rPr>
              <w:t>tkackim.</w:t>
            </w:r>
          </w:p>
        </w:tc>
        <w:tc>
          <w:tcPr>
            <w:tcW w:w="5040" w:type="dxa"/>
            <w:shd w:val="clear" w:color="auto" w:fill="EFEBE8"/>
          </w:tcPr>
          <w:p w14:paraId="20306274" w14:textId="77777777" w:rsidR="002C2764" w:rsidRDefault="00000000">
            <w:pPr>
              <w:pStyle w:val="TableParagraph"/>
              <w:spacing w:line="278" w:lineRule="auto"/>
              <w:rPr>
                <w:sz w:val="18"/>
              </w:rPr>
            </w:pPr>
            <w:r>
              <w:rPr>
                <w:color w:val="212121"/>
                <w:sz w:val="18"/>
              </w:rPr>
              <w:t>Okolice</w:t>
            </w:r>
            <w:r>
              <w:rPr>
                <w:color w:val="212121"/>
                <w:spacing w:val="-10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>dawnych</w:t>
            </w:r>
            <w:r>
              <w:rPr>
                <w:color w:val="212121"/>
                <w:spacing w:val="-10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>zakładów</w:t>
            </w:r>
            <w:r>
              <w:rPr>
                <w:color w:val="212121"/>
                <w:spacing w:val="-10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>włókienniczych.</w:t>
            </w:r>
            <w:r>
              <w:rPr>
                <w:color w:val="212121"/>
                <w:spacing w:val="-10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 xml:space="preserve">Dziedzictwo </w:t>
            </w:r>
            <w:r>
              <w:rPr>
                <w:color w:val="212121"/>
                <w:spacing w:val="-2"/>
                <w:sz w:val="18"/>
              </w:rPr>
              <w:t>tkactwa.</w:t>
            </w:r>
          </w:p>
        </w:tc>
      </w:tr>
      <w:tr w:rsidR="002C2764" w14:paraId="08E84593" w14:textId="77777777">
        <w:trPr>
          <w:trHeight w:val="630"/>
        </w:trPr>
        <w:tc>
          <w:tcPr>
            <w:tcW w:w="1728" w:type="dxa"/>
          </w:tcPr>
          <w:p w14:paraId="0A6FBC17" w14:textId="77777777" w:rsidR="002C2764" w:rsidRDefault="00000000">
            <w:pPr>
              <w:pStyle w:val="TableParagraph"/>
              <w:rPr>
                <w:sz w:val="18"/>
              </w:rPr>
            </w:pPr>
            <w:r>
              <w:rPr>
                <w:color w:val="212121"/>
                <w:sz w:val="18"/>
              </w:rPr>
              <w:t xml:space="preserve">Łoś </w:t>
            </w:r>
            <w:r>
              <w:rPr>
                <w:color w:val="212121"/>
                <w:spacing w:val="-2"/>
                <w:sz w:val="18"/>
              </w:rPr>
              <w:t>Urzędnik</w:t>
            </w:r>
          </w:p>
        </w:tc>
        <w:tc>
          <w:tcPr>
            <w:tcW w:w="3312" w:type="dxa"/>
          </w:tcPr>
          <w:p w14:paraId="7B8F6757" w14:textId="77777777" w:rsidR="002C2764" w:rsidRDefault="00000000">
            <w:pPr>
              <w:pStyle w:val="TableParagraph"/>
              <w:rPr>
                <w:sz w:val="18"/>
              </w:rPr>
            </w:pPr>
            <w:r>
              <w:rPr>
                <w:color w:val="212121"/>
                <w:sz w:val="18"/>
              </w:rPr>
              <w:t xml:space="preserve">Poważny, z dokumentami i </w:t>
            </w:r>
            <w:r>
              <w:rPr>
                <w:color w:val="212121"/>
                <w:spacing w:val="-2"/>
                <w:sz w:val="18"/>
              </w:rPr>
              <w:t>pieczęcią.</w:t>
            </w:r>
          </w:p>
        </w:tc>
        <w:tc>
          <w:tcPr>
            <w:tcW w:w="5040" w:type="dxa"/>
          </w:tcPr>
          <w:p w14:paraId="477C5C28" w14:textId="77777777" w:rsidR="002C2764" w:rsidRDefault="00000000">
            <w:pPr>
              <w:pStyle w:val="TableParagraph"/>
              <w:spacing w:line="278" w:lineRule="auto"/>
              <w:rPr>
                <w:sz w:val="18"/>
              </w:rPr>
            </w:pPr>
            <w:r>
              <w:rPr>
                <w:color w:val="212121"/>
                <w:sz w:val="18"/>
              </w:rPr>
              <w:t>Przed</w:t>
            </w:r>
            <w:r>
              <w:rPr>
                <w:color w:val="212121"/>
                <w:spacing w:val="-8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>wejściem</w:t>
            </w:r>
            <w:r>
              <w:rPr>
                <w:color w:val="212121"/>
                <w:spacing w:val="-8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>do</w:t>
            </w:r>
            <w:r>
              <w:rPr>
                <w:color w:val="212121"/>
                <w:spacing w:val="-8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>Urzędu</w:t>
            </w:r>
            <w:r>
              <w:rPr>
                <w:color w:val="212121"/>
                <w:spacing w:val="-8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>Miejskiego.</w:t>
            </w:r>
            <w:r>
              <w:rPr>
                <w:color w:val="212121"/>
                <w:spacing w:val="-8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 xml:space="preserve">Przyjazna </w:t>
            </w:r>
            <w:r>
              <w:rPr>
                <w:color w:val="212121"/>
                <w:spacing w:val="-2"/>
                <w:sz w:val="18"/>
              </w:rPr>
              <w:t>administracja.</w:t>
            </w:r>
          </w:p>
        </w:tc>
      </w:tr>
      <w:tr w:rsidR="002C2764" w14:paraId="66E3CF29" w14:textId="77777777">
        <w:trPr>
          <w:trHeight w:val="630"/>
        </w:trPr>
        <w:tc>
          <w:tcPr>
            <w:tcW w:w="1728" w:type="dxa"/>
            <w:shd w:val="clear" w:color="auto" w:fill="EFEBE8"/>
          </w:tcPr>
          <w:p w14:paraId="51C1C01D" w14:textId="77777777" w:rsidR="002C2764" w:rsidRDefault="00000000">
            <w:pPr>
              <w:pStyle w:val="TableParagraph"/>
              <w:rPr>
                <w:sz w:val="18"/>
              </w:rPr>
            </w:pPr>
            <w:r>
              <w:rPr>
                <w:color w:val="212121"/>
                <w:sz w:val="18"/>
              </w:rPr>
              <w:t xml:space="preserve">Łoś </w:t>
            </w:r>
            <w:r>
              <w:rPr>
                <w:color w:val="212121"/>
                <w:spacing w:val="-2"/>
                <w:sz w:val="18"/>
              </w:rPr>
              <w:t>Czytelnik</w:t>
            </w:r>
          </w:p>
        </w:tc>
        <w:tc>
          <w:tcPr>
            <w:tcW w:w="3312" w:type="dxa"/>
            <w:shd w:val="clear" w:color="auto" w:fill="EFEBE8"/>
          </w:tcPr>
          <w:p w14:paraId="10F3FCB8" w14:textId="77777777" w:rsidR="002C2764" w:rsidRDefault="00000000">
            <w:pPr>
              <w:pStyle w:val="TableParagraph"/>
              <w:spacing w:line="278" w:lineRule="auto"/>
              <w:rPr>
                <w:sz w:val="18"/>
              </w:rPr>
            </w:pPr>
            <w:r>
              <w:rPr>
                <w:color w:val="212121"/>
                <w:sz w:val="18"/>
              </w:rPr>
              <w:t>Skupiony</w:t>
            </w:r>
            <w:r>
              <w:rPr>
                <w:color w:val="212121"/>
                <w:spacing w:val="-10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>na</w:t>
            </w:r>
            <w:r>
              <w:rPr>
                <w:color w:val="212121"/>
                <w:spacing w:val="-10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>książce,</w:t>
            </w:r>
            <w:r>
              <w:rPr>
                <w:color w:val="212121"/>
                <w:spacing w:val="-10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>siedzący</w:t>
            </w:r>
            <w:r>
              <w:rPr>
                <w:color w:val="212121"/>
                <w:spacing w:val="-10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 xml:space="preserve">na </w:t>
            </w:r>
            <w:r>
              <w:rPr>
                <w:color w:val="212121"/>
                <w:spacing w:val="-2"/>
                <w:sz w:val="18"/>
              </w:rPr>
              <w:t>woluminach.</w:t>
            </w:r>
          </w:p>
        </w:tc>
        <w:tc>
          <w:tcPr>
            <w:tcW w:w="5040" w:type="dxa"/>
            <w:shd w:val="clear" w:color="auto" w:fill="EFEBE8"/>
          </w:tcPr>
          <w:p w14:paraId="7B32CCB2" w14:textId="77777777" w:rsidR="002C2764" w:rsidRDefault="00000000">
            <w:pPr>
              <w:pStyle w:val="TableParagraph"/>
              <w:spacing w:line="278" w:lineRule="auto"/>
              <w:rPr>
                <w:sz w:val="18"/>
              </w:rPr>
            </w:pPr>
            <w:r>
              <w:rPr>
                <w:color w:val="212121"/>
                <w:sz w:val="18"/>
              </w:rPr>
              <w:t>Wejście</w:t>
            </w:r>
            <w:r>
              <w:rPr>
                <w:color w:val="212121"/>
                <w:spacing w:val="-8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>do</w:t>
            </w:r>
            <w:r>
              <w:rPr>
                <w:color w:val="212121"/>
                <w:spacing w:val="-8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>Miejskiej</w:t>
            </w:r>
            <w:r>
              <w:rPr>
                <w:color w:val="212121"/>
                <w:spacing w:val="-8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>Biblioteki</w:t>
            </w:r>
            <w:r>
              <w:rPr>
                <w:color w:val="212121"/>
                <w:spacing w:val="-8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>Publicznej.</w:t>
            </w:r>
            <w:r>
              <w:rPr>
                <w:color w:val="212121"/>
                <w:spacing w:val="-8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 xml:space="preserve">Promocja </w:t>
            </w:r>
            <w:r>
              <w:rPr>
                <w:color w:val="212121"/>
                <w:spacing w:val="-2"/>
                <w:sz w:val="18"/>
              </w:rPr>
              <w:t>czytelnictwa.</w:t>
            </w:r>
          </w:p>
        </w:tc>
      </w:tr>
      <w:tr w:rsidR="002C2764" w14:paraId="50EF9923" w14:textId="77777777">
        <w:trPr>
          <w:trHeight w:val="630"/>
        </w:trPr>
        <w:tc>
          <w:tcPr>
            <w:tcW w:w="1728" w:type="dxa"/>
          </w:tcPr>
          <w:p w14:paraId="4C8F3388" w14:textId="77777777" w:rsidR="002C2764" w:rsidRDefault="00000000">
            <w:pPr>
              <w:pStyle w:val="TableParagraph"/>
              <w:rPr>
                <w:sz w:val="18"/>
              </w:rPr>
            </w:pPr>
            <w:r>
              <w:rPr>
                <w:color w:val="212121"/>
                <w:sz w:val="18"/>
              </w:rPr>
              <w:t xml:space="preserve">Łoś </w:t>
            </w:r>
            <w:r>
              <w:rPr>
                <w:color w:val="212121"/>
                <w:spacing w:val="-2"/>
                <w:sz w:val="18"/>
              </w:rPr>
              <w:t>Senior</w:t>
            </w:r>
          </w:p>
        </w:tc>
        <w:tc>
          <w:tcPr>
            <w:tcW w:w="3312" w:type="dxa"/>
          </w:tcPr>
          <w:p w14:paraId="2CB8C7DE" w14:textId="77777777" w:rsidR="002C2764" w:rsidRDefault="00000000">
            <w:pPr>
              <w:pStyle w:val="TableParagraph"/>
              <w:spacing w:line="278" w:lineRule="auto"/>
              <w:rPr>
                <w:sz w:val="18"/>
              </w:rPr>
            </w:pPr>
            <w:r>
              <w:rPr>
                <w:color w:val="212121"/>
                <w:sz w:val="18"/>
              </w:rPr>
              <w:t>W</w:t>
            </w:r>
            <w:r>
              <w:rPr>
                <w:color w:val="212121"/>
                <w:spacing w:val="-7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>bujanym</w:t>
            </w:r>
            <w:r>
              <w:rPr>
                <w:color w:val="212121"/>
                <w:spacing w:val="-7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>fotelu,</w:t>
            </w:r>
            <w:r>
              <w:rPr>
                <w:color w:val="212121"/>
                <w:spacing w:val="-7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>z</w:t>
            </w:r>
            <w:r>
              <w:rPr>
                <w:color w:val="212121"/>
                <w:spacing w:val="-7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>laseczką</w:t>
            </w:r>
            <w:r>
              <w:rPr>
                <w:color w:val="212121"/>
                <w:spacing w:val="-7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>i</w:t>
            </w:r>
            <w:r>
              <w:rPr>
                <w:color w:val="212121"/>
                <w:spacing w:val="-7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 xml:space="preserve">otwartą </w:t>
            </w:r>
            <w:r>
              <w:rPr>
                <w:color w:val="212121"/>
                <w:spacing w:val="-2"/>
                <w:sz w:val="18"/>
              </w:rPr>
              <w:t>księgą.</w:t>
            </w:r>
          </w:p>
        </w:tc>
        <w:tc>
          <w:tcPr>
            <w:tcW w:w="5040" w:type="dxa"/>
          </w:tcPr>
          <w:p w14:paraId="47D852DC" w14:textId="46596A29" w:rsidR="002C2764" w:rsidRDefault="00000000">
            <w:pPr>
              <w:pStyle w:val="TableParagraph"/>
              <w:rPr>
                <w:sz w:val="18"/>
              </w:rPr>
            </w:pPr>
            <w:r>
              <w:rPr>
                <w:color w:val="212121"/>
                <w:sz w:val="18"/>
              </w:rPr>
              <w:t xml:space="preserve">Klub Seniora. Integracja </w:t>
            </w:r>
            <w:r>
              <w:rPr>
                <w:color w:val="212121"/>
                <w:spacing w:val="-2"/>
                <w:sz w:val="18"/>
              </w:rPr>
              <w:t>międzypokoleniowa.</w:t>
            </w:r>
          </w:p>
        </w:tc>
      </w:tr>
      <w:tr w:rsidR="002C2764" w14:paraId="55807BFB" w14:textId="77777777">
        <w:trPr>
          <w:trHeight w:val="630"/>
        </w:trPr>
        <w:tc>
          <w:tcPr>
            <w:tcW w:w="1728" w:type="dxa"/>
            <w:shd w:val="clear" w:color="auto" w:fill="EFEBE8"/>
          </w:tcPr>
          <w:p w14:paraId="12D2BE0B" w14:textId="77777777" w:rsidR="002C2764" w:rsidRDefault="00000000">
            <w:pPr>
              <w:pStyle w:val="TableParagraph"/>
              <w:rPr>
                <w:sz w:val="18"/>
              </w:rPr>
            </w:pPr>
            <w:r>
              <w:rPr>
                <w:color w:val="212121"/>
                <w:sz w:val="18"/>
              </w:rPr>
              <w:t xml:space="preserve">Łoś </w:t>
            </w:r>
            <w:r>
              <w:rPr>
                <w:color w:val="212121"/>
                <w:spacing w:val="-2"/>
                <w:sz w:val="18"/>
              </w:rPr>
              <w:t>Dzwonnik</w:t>
            </w:r>
          </w:p>
        </w:tc>
        <w:tc>
          <w:tcPr>
            <w:tcW w:w="3312" w:type="dxa"/>
            <w:shd w:val="clear" w:color="auto" w:fill="EFEBE8"/>
          </w:tcPr>
          <w:p w14:paraId="39D155CF" w14:textId="77777777" w:rsidR="002C2764" w:rsidRDefault="00000000">
            <w:pPr>
              <w:pStyle w:val="TableParagraph"/>
              <w:rPr>
                <w:sz w:val="18"/>
              </w:rPr>
            </w:pPr>
            <w:r>
              <w:rPr>
                <w:color w:val="212121"/>
                <w:sz w:val="18"/>
              </w:rPr>
              <w:t xml:space="preserve">W tradycyjnej szacie, trzyma </w:t>
            </w:r>
            <w:r>
              <w:rPr>
                <w:color w:val="212121"/>
                <w:spacing w:val="-2"/>
                <w:sz w:val="18"/>
              </w:rPr>
              <w:t>dzwon.</w:t>
            </w:r>
          </w:p>
        </w:tc>
        <w:tc>
          <w:tcPr>
            <w:tcW w:w="5040" w:type="dxa"/>
            <w:shd w:val="clear" w:color="auto" w:fill="EFEBE8"/>
          </w:tcPr>
          <w:p w14:paraId="2ED5A750" w14:textId="77777777" w:rsidR="002C2764" w:rsidRDefault="00000000">
            <w:pPr>
              <w:pStyle w:val="TableParagraph"/>
              <w:spacing w:line="278" w:lineRule="auto"/>
              <w:rPr>
                <w:sz w:val="18"/>
              </w:rPr>
            </w:pPr>
            <w:r>
              <w:rPr>
                <w:color w:val="212121"/>
                <w:sz w:val="18"/>
              </w:rPr>
              <w:t>W</w:t>
            </w:r>
            <w:r>
              <w:rPr>
                <w:color w:val="212121"/>
                <w:spacing w:val="-8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>pobliżu</w:t>
            </w:r>
            <w:r>
              <w:rPr>
                <w:color w:val="212121"/>
                <w:spacing w:val="-8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>dzwonnicy</w:t>
            </w:r>
            <w:r>
              <w:rPr>
                <w:color w:val="212121"/>
                <w:spacing w:val="-8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>cerkiewnej</w:t>
            </w:r>
            <w:r>
              <w:rPr>
                <w:color w:val="212121"/>
                <w:spacing w:val="-8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>lub</w:t>
            </w:r>
            <w:r>
              <w:rPr>
                <w:color w:val="212121"/>
                <w:spacing w:val="-8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 xml:space="preserve">kościelnej. </w:t>
            </w:r>
            <w:r>
              <w:rPr>
                <w:color w:val="212121"/>
                <w:spacing w:val="-2"/>
                <w:sz w:val="18"/>
              </w:rPr>
              <w:t>Wielokulturowość.</w:t>
            </w:r>
          </w:p>
        </w:tc>
      </w:tr>
      <w:tr w:rsidR="002C2764" w14:paraId="6F3FD722" w14:textId="77777777">
        <w:trPr>
          <w:trHeight w:val="630"/>
        </w:trPr>
        <w:tc>
          <w:tcPr>
            <w:tcW w:w="1728" w:type="dxa"/>
          </w:tcPr>
          <w:p w14:paraId="3D2136CF" w14:textId="77777777" w:rsidR="002C2764" w:rsidRDefault="00000000">
            <w:pPr>
              <w:pStyle w:val="TableParagraph"/>
              <w:rPr>
                <w:sz w:val="18"/>
              </w:rPr>
            </w:pPr>
            <w:r>
              <w:rPr>
                <w:color w:val="212121"/>
                <w:sz w:val="18"/>
              </w:rPr>
              <w:t xml:space="preserve">Łoś </w:t>
            </w:r>
            <w:r>
              <w:rPr>
                <w:color w:val="212121"/>
                <w:spacing w:val="-2"/>
                <w:sz w:val="18"/>
              </w:rPr>
              <w:t>Strażak</w:t>
            </w:r>
          </w:p>
        </w:tc>
        <w:tc>
          <w:tcPr>
            <w:tcW w:w="3312" w:type="dxa"/>
          </w:tcPr>
          <w:p w14:paraId="3E4068E2" w14:textId="77777777" w:rsidR="002C2764" w:rsidRDefault="00000000">
            <w:pPr>
              <w:pStyle w:val="TableParagraph"/>
              <w:spacing w:line="278" w:lineRule="auto"/>
              <w:ind w:right="173"/>
              <w:rPr>
                <w:sz w:val="18"/>
              </w:rPr>
            </w:pPr>
            <w:r>
              <w:rPr>
                <w:color w:val="212121"/>
                <w:sz w:val="18"/>
              </w:rPr>
              <w:t>Z</w:t>
            </w:r>
            <w:r>
              <w:rPr>
                <w:color w:val="212121"/>
                <w:spacing w:val="-8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>hełmem</w:t>
            </w:r>
            <w:r>
              <w:rPr>
                <w:color w:val="212121"/>
                <w:spacing w:val="-8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>i</w:t>
            </w:r>
            <w:r>
              <w:rPr>
                <w:color w:val="212121"/>
                <w:spacing w:val="-8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>wężem</w:t>
            </w:r>
            <w:r>
              <w:rPr>
                <w:color w:val="212121"/>
                <w:spacing w:val="-8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>gaśniczym</w:t>
            </w:r>
            <w:r>
              <w:rPr>
                <w:color w:val="212121"/>
                <w:spacing w:val="-8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 xml:space="preserve">w </w:t>
            </w:r>
            <w:r>
              <w:rPr>
                <w:color w:val="212121"/>
                <w:spacing w:val="-2"/>
                <w:sz w:val="18"/>
              </w:rPr>
              <w:t>biegu.</w:t>
            </w:r>
          </w:p>
        </w:tc>
        <w:tc>
          <w:tcPr>
            <w:tcW w:w="5040" w:type="dxa"/>
          </w:tcPr>
          <w:p w14:paraId="48047D18" w14:textId="77777777" w:rsidR="002C2764" w:rsidRDefault="00000000">
            <w:pPr>
              <w:pStyle w:val="TableParagraph"/>
              <w:rPr>
                <w:sz w:val="18"/>
              </w:rPr>
            </w:pPr>
            <w:r>
              <w:rPr>
                <w:color w:val="212121"/>
                <w:sz w:val="18"/>
              </w:rPr>
              <w:t xml:space="preserve">Budynek OSP Wasilków. Ukłon za poświęcenie </w:t>
            </w:r>
            <w:r>
              <w:rPr>
                <w:color w:val="212121"/>
                <w:spacing w:val="-2"/>
                <w:sz w:val="18"/>
              </w:rPr>
              <w:t>strażaków.</w:t>
            </w:r>
          </w:p>
        </w:tc>
      </w:tr>
      <w:tr w:rsidR="002C2764" w14:paraId="2D64BE70" w14:textId="77777777">
        <w:trPr>
          <w:trHeight w:val="390"/>
        </w:trPr>
        <w:tc>
          <w:tcPr>
            <w:tcW w:w="1728" w:type="dxa"/>
            <w:shd w:val="clear" w:color="auto" w:fill="EFEBE8"/>
          </w:tcPr>
          <w:p w14:paraId="7F2D363F" w14:textId="77777777" w:rsidR="002C2764" w:rsidRDefault="00000000">
            <w:pPr>
              <w:pStyle w:val="TableParagraph"/>
              <w:rPr>
                <w:sz w:val="18"/>
              </w:rPr>
            </w:pPr>
            <w:r>
              <w:rPr>
                <w:color w:val="212121"/>
                <w:sz w:val="18"/>
              </w:rPr>
              <w:t xml:space="preserve">Łoś </w:t>
            </w:r>
            <w:r>
              <w:rPr>
                <w:color w:val="212121"/>
                <w:spacing w:val="-2"/>
                <w:sz w:val="18"/>
              </w:rPr>
              <w:t>Sportowiec</w:t>
            </w:r>
          </w:p>
        </w:tc>
        <w:tc>
          <w:tcPr>
            <w:tcW w:w="3312" w:type="dxa"/>
            <w:shd w:val="clear" w:color="auto" w:fill="EFEBE8"/>
          </w:tcPr>
          <w:p w14:paraId="04871BAE" w14:textId="77777777" w:rsidR="002C2764" w:rsidRDefault="00000000">
            <w:pPr>
              <w:pStyle w:val="TableParagraph"/>
              <w:rPr>
                <w:sz w:val="18"/>
              </w:rPr>
            </w:pPr>
            <w:r>
              <w:rPr>
                <w:color w:val="212121"/>
                <w:sz w:val="18"/>
              </w:rPr>
              <w:t xml:space="preserve">Dryblujący z klasyczną piłką </w:t>
            </w:r>
            <w:r>
              <w:rPr>
                <w:color w:val="212121"/>
                <w:spacing w:val="-2"/>
                <w:sz w:val="18"/>
              </w:rPr>
              <w:t>nożną.</w:t>
            </w:r>
          </w:p>
        </w:tc>
        <w:tc>
          <w:tcPr>
            <w:tcW w:w="5040" w:type="dxa"/>
            <w:shd w:val="clear" w:color="auto" w:fill="EFEBE8"/>
          </w:tcPr>
          <w:p w14:paraId="4E3DA160" w14:textId="2DB0768F" w:rsidR="002C2764" w:rsidRDefault="00000000">
            <w:pPr>
              <w:pStyle w:val="TableParagraph"/>
              <w:rPr>
                <w:sz w:val="18"/>
              </w:rPr>
            </w:pPr>
            <w:r>
              <w:rPr>
                <w:color w:val="212121"/>
                <w:sz w:val="18"/>
              </w:rPr>
              <w:t xml:space="preserve">Stadion Miejski. Promocja zdrowia i </w:t>
            </w:r>
            <w:r>
              <w:rPr>
                <w:color w:val="212121"/>
                <w:spacing w:val="-2"/>
                <w:sz w:val="18"/>
              </w:rPr>
              <w:t>sportu.</w:t>
            </w:r>
          </w:p>
        </w:tc>
      </w:tr>
      <w:tr w:rsidR="002C2764" w14:paraId="123D8E5A" w14:textId="77777777">
        <w:trPr>
          <w:trHeight w:val="630"/>
        </w:trPr>
        <w:tc>
          <w:tcPr>
            <w:tcW w:w="1728" w:type="dxa"/>
          </w:tcPr>
          <w:p w14:paraId="0CEA8B02" w14:textId="77777777" w:rsidR="002C2764" w:rsidRDefault="00000000">
            <w:pPr>
              <w:pStyle w:val="TableParagraph"/>
              <w:rPr>
                <w:sz w:val="18"/>
              </w:rPr>
            </w:pPr>
            <w:r>
              <w:rPr>
                <w:color w:val="212121"/>
                <w:sz w:val="18"/>
              </w:rPr>
              <w:t xml:space="preserve">Łoś z </w:t>
            </w:r>
            <w:r>
              <w:rPr>
                <w:color w:val="212121"/>
                <w:spacing w:val="-2"/>
                <w:sz w:val="18"/>
              </w:rPr>
              <w:t>Kołem</w:t>
            </w:r>
          </w:p>
        </w:tc>
        <w:tc>
          <w:tcPr>
            <w:tcW w:w="3312" w:type="dxa"/>
          </w:tcPr>
          <w:p w14:paraId="1CE387AC" w14:textId="77777777" w:rsidR="002C2764" w:rsidRDefault="00000000">
            <w:pPr>
              <w:pStyle w:val="TableParagraph"/>
              <w:spacing w:line="278" w:lineRule="auto"/>
              <w:rPr>
                <w:sz w:val="18"/>
              </w:rPr>
            </w:pPr>
            <w:r>
              <w:rPr>
                <w:color w:val="212121"/>
                <w:sz w:val="18"/>
              </w:rPr>
              <w:t>Odpoczywający</w:t>
            </w:r>
            <w:r>
              <w:rPr>
                <w:color w:val="212121"/>
                <w:spacing w:val="-13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>na</w:t>
            </w:r>
            <w:r>
              <w:rPr>
                <w:color w:val="212121"/>
                <w:spacing w:val="-12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>dmuchanym</w:t>
            </w:r>
            <w:r>
              <w:rPr>
                <w:color w:val="212121"/>
                <w:spacing w:val="-13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 xml:space="preserve">kole </w:t>
            </w:r>
            <w:r>
              <w:rPr>
                <w:color w:val="212121"/>
                <w:spacing w:val="-2"/>
                <w:sz w:val="18"/>
              </w:rPr>
              <w:t>ratunkowym.</w:t>
            </w:r>
          </w:p>
        </w:tc>
        <w:tc>
          <w:tcPr>
            <w:tcW w:w="5040" w:type="dxa"/>
          </w:tcPr>
          <w:p w14:paraId="5FD890F2" w14:textId="77777777" w:rsidR="002C2764" w:rsidRDefault="00000000">
            <w:pPr>
              <w:pStyle w:val="TableParagraph"/>
              <w:rPr>
                <w:sz w:val="18"/>
              </w:rPr>
            </w:pPr>
            <w:r>
              <w:rPr>
                <w:color w:val="212121"/>
                <w:sz w:val="18"/>
              </w:rPr>
              <w:t xml:space="preserve">Plaża nad Supraślą. Promocja rekreacji wodnej i </w:t>
            </w:r>
            <w:r>
              <w:rPr>
                <w:color w:val="212121"/>
                <w:spacing w:val="-2"/>
                <w:sz w:val="18"/>
              </w:rPr>
              <w:t>kajaków.</w:t>
            </w:r>
          </w:p>
        </w:tc>
      </w:tr>
    </w:tbl>
    <w:p w14:paraId="5E8ABE87" w14:textId="77777777" w:rsidR="002C2764" w:rsidRDefault="002C2764">
      <w:pPr>
        <w:pStyle w:val="TableParagraph"/>
        <w:rPr>
          <w:sz w:val="18"/>
        </w:rPr>
        <w:sectPr w:rsidR="002C2764">
          <w:headerReference w:type="default" r:id="rId8"/>
          <w:footerReference w:type="default" r:id="rId9"/>
          <w:pgSz w:w="12240" w:h="15840"/>
          <w:pgMar w:top="960" w:right="0" w:bottom="800" w:left="0" w:header="735" w:footer="603" w:gutter="0"/>
          <w:cols w:space="708"/>
        </w:sectPr>
      </w:pPr>
    </w:p>
    <w:p w14:paraId="0BBC24DA" w14:textId="77777777" w:rsidR="002C2764" w:rsidRDefault="002C2764">
      <w:pPr>
        <w:pStyle w:val="Tekstpodstawowy"/>
        <w:spacing w:before="107"/>
        <w:rPr>
          <w:sz w:val="30"/>
        </w:rPr>
      </w:pPr>
    </w:p>
    <w:p w14:paraId="4BDE7093" w14:textId="77777777" w:rsidR="002C2764" w:rsidRDefault="00000000">
      <w:pPr>
        <w:pStyle w:val="Nagwek1"/>
        <w:numPr>
          <w:ilvl w:val="0"/>
          <w:numId w:val="1"/>
        </w:numPr>
        <w:tabs>
          <w:tab w:val="left" w:pos="1533"/>
        </w:tabs>
        <w:ind w:hanging="333"/>
      </w:pPr>
      <w:r>
        <w:rPr>
          <w:color w:val="3D2623"/>
        </w:rPr>
        <w:t xml:space="preserve">SZACUNKOWY KOSZTORYS I </w:t>
      </w:r>
      <w:r>
        <w:rPr>
          <w:color w:val="3D2623"/>
          <w:spacing w:val="-2"/>
        </w:rPr>
        <w:t>HARMONOGRAM</w:t>
      </w:r>
    </w:p>
    <w:p w14:paraId="2F9185C7" w14:textId="77777777" w:rsidR="002C2764" w:rsidRDefault="00000000">
      <w:pPr>
        <w:pStyle w:val="Tekstpodstawowy"/>
        <w:spacing w:before="189" w:line="292" w:lineRule="auto"/>
        <w:ind w:left="1200" w:right="1198"/>
        <w:jc w:val="both"/>
      </w:pPr>
      <w:r>
        <w:rPr>
          <w:color w:val="212121"/>
        </w:rPr>
        <w:t>Realizacja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projektu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została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wyceniona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w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oparciu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o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rynkowe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koszty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projektowania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rzeźbiarskiego,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odlewnictwa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z brązu oraz montażu małej architektury miejskiej.</w:t>
      </w:r>
    </w:p>
    <w:p w14:paraId="7CC5FCFB" w14:textId="77777777" w:rsidR="002C2764" w:rsidRDefault="002C2764">
      <w:pPr>
        <w:pStyle w:val="Tekstpodstawowy"/>
        <w:spacing w:before="6"/>
        <w:rPr>
          <w:sz w:val="17"/>
        </w:rPr>
      </w:pPr>
    </w:p>
    <w:tbl>
      <w:tblPr>
        <w:tblStyle w:val="TableNormal"/>
        <w:tblW w:w="0" w:type="auto"/>
        <w:tblInd w:w="1085" w:type="dxa"/>
        <w:tblBorders>
          <w:top w:val="single" w:sz="4" w:space="0" w:color="757575"/>
          <w:left w:val="single" w:sz="4" w:space="0" w:color="757575"/>
          <w:bottom w:val="single" w:sz="4" w:space="0" w:color="757575"/>
          <w:right w:val="single" w:sz="4" w:space="0" w:color="757575"/>
          <w:insideH w:val="single" w:sz="4" w:space="0" w:color="757575"/>
          <w:insideV w:val="single" w:sz="4" w:space="0" w:color="757575"/>
        </w:tblBorders>
        <w:tblLayout w:type="fixed"/>
        <w:tblLook w:val="01E0" w:firstRow="1" w:lastRow="1" w:firstColumn="1" w:lastColumn="1" w:noHBand="0" w:noVBand="0"/>
      </w:tblPr>
      <w:tblGrid>
        <w:gridCol w:w="3168"/>
        <w:gridCol w:w="4752"/>
        <w:gridCol w:w="2160"/>
      </w:tblGrid>
      <w:tr w:rsidR="002C2764" w14:paraId="7ECEF6B7" w14:textId="77777777">
        <w:trPr>
          <w:trHeight w:val="470"/>
        </w:trPr>
        <w:tc>
          <w:tcPr>
            <w:tcW w:w="3168" w:type="dxa"/>
            <w:shd w:val="clear" w:color="auto" w:fill="4D342D"/>
          </w:tcPr>
          <w:p w14:paraId="52871348" w14:textId="77777777" w:rsidR="002C2764" w:rsidRDefault="00000000">
            <w:pPr>
              <w:pStyle w:val="TableParagraph"/>
              <w:spacing w:before="126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 xml:space="preserve">Zadanie / Etap </w:t>
            </w:r>
            <w:r>
              <w:rPr>
                <w:b/>
                <w:color w:val="FFFFFF"/>
                <w:spacing w:val="-2"/>
                <w:sz w:val="18"/>
              </w:rPr>
              <w:t>Realizacji</w:t>
            </w:r>
          </w:p>
        </w:tc>
        <w:tc>
          <w:tcPr>
            <w:tcW w:w="4752" w:type="dxa"/>
            <w:shd w:val="clear" w:color="auto" w:fill="4D342D"/>
          </w:tcPr>
          <w:p w14:paraId="22FB92CA" w14:textId="77777777" w:rsidR="002C2764" w:rsidRDefault="00000000">
            <w:pPr>
              <w:pStyle w:val="TableParagraph"/>
              <w:spacing w:before="126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 xml:space="preserve">Opis </w:t>
            </w:r>
            <w:r>
              <w:rPr>
                <w:b/>
                <w:color w:val="FFFFFF"/>
                <w:spacing w:val="-2"/>
                <w:sz w:val="18"/>
              </w:rPr>
              <w:t>szczegółowy</w:t>
            </w:r>
          </w:p>
        </w:tc>
        <w:tc>
          <w:tcPr>
            <w:tcW w:w="2160" w:type="dxa"/>
            <w:shd w:val="clear" w:color="auto" w:fill="4D342D"/>
          </w:tcPr>
          <w:p w14:paraId="283B1CDC" w14:textId="77777777" w:rsidR="002C2764" w:rsidRDefault="00000000">
            <w:pPr>
              <w:pStyle w:val="TableParagraph"/>
              <w:spacing w:before="126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 xml:space="preserve">Szacowany </w:t>
            </w:r>
            <w:r>
              <w:rPr>
                <w:b/>
                <w:color w:val="FFFFFF"/>
                <w:spacing w:val="-2"/>
                <w:sz w:val="18"/>
              </w:rPr>
              <w:t>Koszt</w:t>
            </w:r>
          </w:p>
        </w:tc>
      </w:tr>
      <w:tr w:rsidR="002C2764" w14:paraId="44E8B1C5" w14:textId="77777777">
        <w:trPr>
          <w:trHeight w:val="710"/>
        </w:trPr>
        <w:tc>
          <w:tcPr>
            <w:tcW w:w="3168" w:type="dxa"/>
          </w:tcPr>
          <w:p w14:paraId="64DBBFAB" w14:textId="77777777" w:rsidR="002C2764" w:rsidRDefault="002C2764">
            <w:pPr>
              <w:pStyle w:val="TableParagraph"/>
              <w:spacing w:before="39"/>
              <w:ind w:left="0"/>
              <w:rPr>
                <w:sz w:val="18"/>
              </w:rPr>
            </w:pPr>
          </w:p>
          <w:p w14:paraId="2EBB22EF" w14:textId="77777777" w:rsidR="003E7CE1" w:rsidRDefault="00000000">
            <w:pPr>
              <w:pStyle w:val="TableParagraph"/>
              <w:spacing w:before="0"/>
              <w:rPr>
                <w:color w:val="212121"/>
                <w:spacing w:val="-2"/>
                <w:sz w:val="18"/>
              </w:rPr>
            </w:pPr>
            <w:r>
              <w:rPr>
                <w:color w:val="212121"/>
                <w:sz w:val="18"/>
              </w:rPr>
              <w:t xml:space="preserve">Projekty rzeźbiarskie i </w:t>
            </w:r>
            <w:r>
              <w:rPr>
                <w:color w:val="212121"/>
                <w:spacing w:val="-2"/>
                <w:sz w:val="18"/>
              </w:rPr>
              <w:t>odlewy</w:t>
            </w:r>
            <w:r w:rsidR="003E7CE1">
              <w:rPr>
                <w:color w:val="212121"/>
                <w:spacing w:val="-2"/>
                <w:sz w:val="18"/>
              </w:rPr>
              <w:t xml:space="preserve">, </w:t>
            </w:r>
          </w:p>
          <w:p w14:paraId="359FF86D" w14:textId="77777777" w:rsidR="002C2764" w:rsidRDefault="003E7CE1">
            <w:pPr>
              <w:pStyle w:val="TableParagraph"/>
              <w:spacing w:before="0"/>
              <w:rPr>
                <w:color w:val="212121"/>
                <w:spacing w:val="-2"/>
                <w:sz w:val="18"/>
              </w:rPr>
            </w:pPr>
            <w:r>
              <w:rPr>
                <w:color w:val="212121"/>
                <w:spacing w:val="-2"/>
                <w:sz w:val="18"/>
              </w:rPr>
              <w:t>prace instalacyjno- montażowe</w:t>
            </w:r>
          </w:p>
          <w:p w14:paraId="062CC7D2" w14:textId="77777777" w:rsidR="00D81DF4" w:rsidRDefault="00D81DF4">
            <w:pPr>
              <w:pStyle w:val="TableParagraph"/>
              <w:spacing w:before="0"/>
              <w:rPr>
                <w:color w:val="212121"/>
                <w:spacing w:val="-2"/>
                <w:sz w:val="18"/>
              </w:rPr>
            </w:pPr>
          </w:p>
          <w:p w14:paraId="69D62CEF" w14:textId="77777777" w:rsidR="00D81DF4" w:rsidRDefault="00D81DF4">
            <w:pPr>
              <w:pStyle w:val="TableParagraph"/>
              <w:spacing w:before="0"/>
              <w:rPr>
                <w:color w:val="212121"/>
                <w:spacing w:val="-2"/>
                <w:sz w:val="18"/>
              </w:rPr>
            </w:pPr>
          </w:p>
          <w:p w14:paraId="42E24057" w14:textId="77777777" w:rsidR="00D81DF4" w:rsidRDefault="00D81DF4">
            <w:pPr>
              <w:pStyle w:val="TableParagraph"/>
              <w:spacing w:before="0"/>
              <w:rPr>
                <w:color w:val="212121"/>
                <w:spacing w:val="-2"/>
                <w:sz w:val="18"/>
              </w:rPr>
            </w:pPr>
          </w:p>
          <w:p w14:paraId="18F61443" w14:textId="77777777" w:rsidR="00D81DF4" w:rsidRDefault="00D81DF4">
            <w:pPr>
              <w:pStyle w:val="TableParagraph"/>
              <w:spacing w:before="0"/>
              <w:rPr>
                <w:color w:val="212121"/>
                <w:spacing w:val="-2"/>
                <w:sz w:val="18"/>
              </w:rPr>
            </w:pPr>
          </w:p>
          <w:p w14:paraId="5D54E041" w14:textId="197FB1B5" w:rsidR="00D81DF4" w:rsidRDefault="00D81DF4">
            <w:pPr>
              <w:pStyle w:val="TableParagraph"/>
              <w:spacing w:before="0"/>
              <w:rPr>
                <w:sz w:val="18"/>
              </w:rPr>
            </w:pPr>
            <w:r>
              <w:rPr>
                <w:color w:val="212121"/>
                <w:spacing w:val="-2"/>
                <w:sz w:val="18"/>
              </w:rPr>
              <w:t>Mapy do celów projektowych i opis zagospodarowania terenu</w:t>
            </w:r>
          </w:p>
        </w:tc>
        <w:tc>
          <w:tcPr>
            <w:tcW w:w="4752" w:type="dxa"/>
          </w:tcPr>
          <w:p w14:paraId="01A2E7EC" w14:textId="518D7594" w:rsidR="002C2764" w:rsidRDefault="00000000">
            <w:pPr>
              <w:pStyle w:val="TableParagraph"/>
              <w:spacing w:before="126" w:line="278" w:lineRule="auto"/>
              <w:rPr>
                <w:color w:val="212121"/>
                <w:spacing w:val="-2"/>
                <w:sz w:val="18"/>
              </w:rPr>
            </w:pPr>
            <w:r>
              <w:rPr>
                <w:color w:val="212121"/>
                <w:sz w:val="18"/>
              </w:rPr>
              <w:t>Opracowanie</w:t>
            </w:r>
            <w:r>
              <w:rPr>
                <w:color w:val="212121"/>
                <w:spacing w:val="-6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>modeli,</w:t>
            </w:r>
            <w:r>
              <w:rPr>
                <w:color w:val="212121"/>
                <w:spacing w:val="-6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>odlewy</w:t>
            </w:r>
            <w:r>
              <w:rPr>
                <w:color w:val="212121"/>
                <w:spacing w:val="-6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>z</w:t>
            </w:r>
            <w:r>
              <w:rPr>
                <w:color w:val="212121"/>
                <w:spacing w:val="-6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>brązu</w:t>
            </w:r>
            <w:r>
              <w:rPr>
                <w:color w:val="212121"/>
                <w:spacing w:val="-6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>(</w:t>
            </w:r>
            <w:r w:rsidR="007769C7">
              <w:rPr>
                <w:color w:val="212121"/>
                <w:sz w:val="18"/>
              </w:rPr>
              <w:t>3</w:t>
            </w:r>
            <w:r>
              <w:rPr>
                <w:color w:val="212121"/>
                <w:spacing w:val="-6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>lokalizacj</w:t>
            </w:r>
            <w:r w:rsidR="007769C7">
              <w:rPr>
                <w:color w:val="212121"/>
                <w:sz w:val="18"/>
              </w:rPr>
              <w:t>e,</w:t>
            </w:r>
            <w:r>
              <w:rPr>
                <w:color w:val="212121"/>
                <w:spacing w:val="-6"/>
                <w:sz w:val="18"/>
              </w:rPr>
              <w:t xml:space="preserve"> </w:t>
            </w:r>
            <w:r w:rsidR="007769C7">
              <w:rPr>
                <w:color w:val="212121"/>
                <w:sz w:val="18"/>
              </w:rPr>
              <w:t>6</w:t>
            </w:r>
            <w:r>
              <w:rPr>
                <w:color w:val="212121"/>
                <w:sz w:val="18"/>
              </w:rPr>
              <w:t xml:space="preserve"> </w:t>
            </w:r>
            <w:r>
              <w:rPr>
                <w:color w:val="212121"/>
                <w:spacing w:val="-2"/>
                <w:sz w:val="18"/>
              </w:rPr>
              <w:t>postaci)</w:t>
            </w:r>
          </w:p>
          <w:p w14:paraId="1C2C155A" w14:textId="2ACE9615" w:rsidR="003E7CE1" w:rsidRDefault="003E7CE1">
            <w:pPr>
              <w:pStyle w:val="TableParagraph"/>
              <w:spacing w:before="126" w:line="278" w:lineRule="auto"/>
              <w:rPr>
                <w:sz w:val="18"/>
              </w:rPr>
            </w:pPr>
            <w:r>
              <w:rPr>
                <w:color w:val="212121"/>
                <w:sz w:val="18"/>
              </w:rPr>
              <w:t>Kotwienie</w:t>
            </w:r>
            <w:r>
              <w:rPr>
                <w:color w:val="212121"/>
                <w:spacing w:val="-7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>figurek</w:t>
            </w:r>
            <w:r>
              <w:rPr>
                <w:color w:val="212121"/>
                <w:spacing w:val="-7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>do</w:t>
            </w:r>
            <w:r>
              <w:rPr>
                <w:color w:val="212121"/>
                <w:spacing w:val="-7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>podłoża</w:t>
            </w:r>
            <w:r>
              <w:rPr>
                <w:color w:val="212121"/>
                <w:spacing w:val="-7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>granitowego</w:t>
            </w:r>
            <w:r>
              <w:rPr>
                <w:color w:val="212121"/>
                <w:spacing w:val="-7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>lub</w:t>
            </w:r>
            <w:r>
              <w:rPr>
                <w:color w:val="212121"/>
                <w:spacing w:val="-7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 xml:space="preserve">płyt </w:t>
            </w:r>
            <w:r>
              <w:rPr>
                <w:color w:val="212121"/>
                <w:spacing w:val="-2"/>
                <w:sz w:val="18"/>
              </w:rPr>
              <w:t>chodnikowych</w:t>
            </w:r>
          </w:p>
        </w:tc>
        <w:tc>
          <w:tcPr>
            <w:tcW w:w="2160" w:type="dxa"/>
          </w:tcPr>
          <w:p w14:paraId="623BDB36" w14:textId="77777777" w:rsidR="002C2764" w:rsidRDefault="002C2764">
            <w:pPr>
              <w:pStyle w:val="TableParagraph"/>
              <w:spacing w:before="39"/>
              <w:ind w:left="0"/>
              <w:rPr>
                <w:sz w:val="18"/>
              </w:rPr>
            </w:pPr>
          </w:p>
          <w:p w14:paraId="3B3E8F93" w14:textId="77777777" w:rsidR="002C2764" w:rsidRDefault="003E7CE1">
            <w:pPr>
              <w:pStyle w:val="TableParagraph"/>
              <w:spacing w:before="0"/>
              <w:rPr>
                <w:color w:val="212121"/>
                <w:sz w:val="18"/>
              </w:rPr>
            </w:pPr>
            <w:r>
              <w:rPr>
                <w:color w:val="212121"/>
                <w:sz w:val="18"/>
              </w:rPr>
              <w:t xml:space="preserve">73 800 </w:t>
            </w:r>
            <w:r>
              <w:rPr>
                <w:color w:val="212121"/>
                <w:spacing w:val="-5"/>
                <w:sz w:val="18"/>
              </w:rPr>
              <w:t>zł</w:t>
            </w:r>
          </w:p>
          <w:p w14:paraId="052A4A9E" w14:textId="77777777" w:rsidR="00D81DF4" w:rsidRPr="00D81DF4" w:rsidRDefault="00D81DF4" w:rsidP="00D81DF4"/>
          <w:p w14:paraId="5BC30E4D" w14:textId="77777777" w:rsidR="00D81DF4" w:rsidRPr="00D81DF4" w:rsidRDefault="00D81DF4" w:rsidP="00D81DF4"/>
          <w:p w14:paraId="157A4118" w14:textId="77777777" w:rsidR="00D81DF4" w:rsidRPr="00D81DF4" w:rsidRDefault="00D81DF4" w:rsidP="00D81DF4"/>
          <w:p w14:paraId="7A3929B6" w14:textId="77777777" w:rsidR="00D81DF4" w:rsidRDefault="00D81DF4" w:rsidP="00D81DF4">
            <w:pPr>
              <w:rPr>
                <w:color w:val="212121"/>
                <w:sz w:val="18"/>
              </w:rPr>
            </w:pPr>
          </w:p>
          <w:p w14:paraId="2D558554" w14:textId="67008E0B" w:rsidR="00D81DF4" w:rsidRPr="00D81DF4" w:rsidRDefault="00D81DF4" w:rsidP="00D81DF4">
            <w:r>
              <w:t>1860 zł</w:t>
            </w:r>
          </w:p>
        </w:tc>
      </w:tr>
      <w:tr w:rsidR="002C2764" w14:paraId="58CC13D8" w14:textId="77777777">
        <w:trPr>
          <w:trHeight w:val="460"/>
        </w:trPr>
        <w:tc>
          <w:tcPr>
            <w:tcW w:w="3168" w:type="dxa"/>
            <w:tcBorders>
              <w:top w:val="single" w:sz="12" w:space="0" w:color="D84215"/>
            </w:tcBorders>
            <w:shd w:val="clear" w:color="auto" w:fill="EFEBE8"/>
          </w:tcPr>
          <w:p w14:paraId="470A3A17" w14:textId="77777777" w:rsidR="002C2764" w:rsidRDefault="00000000">
            <w:pPr>
              <w:pStyle w:val="TableParagraph"/>
              <w:spacing w:before="116"/>
              <w:rPr>
                <w:sz w:val="18"/>
              </w:rPr>
            </w:pPr>
            <w:r>
              <w:rPr>
                <w:color w:val="212121"/>
                <w:spacing w:val="-2"/>
                <w:sz w:val="18"/>
              </w:rPr>
              <w:t>RAZEM</w:t>
            </w:r>
          </w:p>
        </w:tc>
        <w:tc>
          <w:tcPr>
            <w:tcW w:w="4752" w:type="dxa"/>
            <w:tcBorders>
              <w:top w:val="single" w:sz="12" w:space="0" w:color="D84215"/>
            </w:tcBorders>
            <w:shd w:val="clear" w:color="auto" w:fill="EFEBE8"/>
          </w:tcPr>
          <w:p w14:paraId="6E635E7E" w14:textId="526937A6" w:rsidR="002C2764" w:rsidRDefault="002C5405">
            <w:pPr>
              <w:pStyle w:val="TableParagraph"/>
              <w:spacing w:before="116"/>
              <w:rPr>
                <w:sz w:val="18"/>
              </w:rPr>
            </w:pPr>
            <w:r>
              <w:rPr>
                <w:color w:val="212121"/>
                <w:sz w:val="18"/>
              </w:rPr>
              <w:t>Przewidywalny</w:t>
            </w:r>
            <w:r w:rsidR="00000000">
              <w:rPr>
                <w:color w:val="212121"/>
                <w:sz w:val="18"/>
              </w:rPr>
              <w:t xml:space="preserve"> koszt realizacji projektu </w:t>
            </w:r>
            <w:r w:rsidR="00000000">
              <w:rPr>
                <w:color w:val="212121"/>
                <w:spacing w:val="-2"/>
                <w:sz w:val="18"/>
              </w:rPr>
              <w:t>obywatelskiego</w:t>
            </w:r>
          </w:p>
        </w:tc>
        <w:tc>
          <w:tcPr>
            <w:tcW w:w="2160" w:type="dxa"/>
            <w:tcBorders>
              <w:top w:val="single" w:sz="12" w:space="0" w:color="D84215"/>
            </w:tcBorders>
            <w:shd w:val="clear" w:color="auto" w:fill="EFEBE8"/>
          </w:tcPr>
          <w:p w14:paraId="752CF551" w14:textId="628EAB32" w:rsidR="002C2764" w:rsidRDefault="00D81DF4">
            <w:pPr>
              <w:pStyle w:val="TableParagraph"/>
              <w:spacing w:before="116"/>
              <w:rPr>
                <w:sz w:val="18"/>
              </w:rPr>
            </w:pPr>
            <w:r>
              <w:rPr>
                <w:color w:val="212121"/>
                <w:sz w:val="18"/>
              </w:rPr>
              <w:t xml:space="preserve">75 660 </w:t>
            </w:r>
            <w:r w:rsidR="001D102F">
              <w:rPr>
                <w:color w:val="212121"/>
                <w:spacing w:val="-5"/>
                <w:sz w:val="18"/>
              </w:rPr>
              <w:t>zł</w:t>
            </w:r>
          </w:p>
        </w:tc>
      </w:tr>
    </w:tbl>
    <w:p w14:paraId="28222335" w14:textId="77777777" w:rsidR="002C2764" w:rsidRDefault="002C2764">
      <w:pPr>
        <w:pStyle w:val="Tekstpodstawowy"/>
      </w:pPr>
    </w:p>
    <w:p w14:paraId="40AD64A5" w14:textId="77777777" w:rsidR="002C2764" w:rsidRDefault="002C2764">
      <w:pPr>
        <w:pStyle w:val="Tekstpodstawowy"/>
        <w:spacing w:before="9"/>
      </w:pPr>
    </w:p>
    <w:p w14:paraId="56FAF737" w14:textId="77777777" w:rsidR="002C2764" w:rsidRDefault="00000000">
      <w:pPr>
        <w:pStyle w:val="Nagwek2"/>
        <w:spacing w:before="1"/>
      </w:pPr>
      <w:r>
        <w:rPr>
          <w:color w:val="3D2623"/>
        </w:rPr>
        <w:t xml:space="preserve">Harmonogram wdrażania (szacowany na 8 </w:t>
      </w:r>
      <w:r>
        <w:rPr>
          <w:color w:val="3D2623"/>
          <w:spacing w:val="-2"/>
        </w:rPr>
        <w:t>miesięcy):</w:t>
      </w:r>
    </w:p>
    <w:p w14:paraId="74EADAAF" w14:textId="77777777" w:rsidR="002C2764" w:rsidRDefault="00000000">
      <w:pPr>
        <w:pStyle w:val="Akapitzlist"/>
        <w:numPr>
          <w:ilvl w:val="1"/>
          <w:numId w:val="1"/>
        </w:numPr>
        <w:tabs>
          <w:tab w:val="left" w:pos="1325"/>
        </w:tabs>
        <w:spacing w:before="101"/>
        <w:ind w:left="1325" w:hanging="125"/>
        <w:rPr>
          <w:sz w:val="20"/>
        </w:rPr>
      </w:pPr>
      <w:r>
        <w:rPr>
          <w:b/>
          <w:color w:val="212121"/>
          <w:sz w:val="20"/>
        </w:rPr>
        <w:t xml:space="preserve">Miesiąc 1-2: </w:t>
      </w:r>
      <w:r>
        <w:rPr>
          <w:color w:val="212121"/>
          <w:sz w:val="20"/>
        </w:rPr>
        <w:t xml:space="preserve">Przeprowadzenie konsultacji społecznych i ostateczne zatwierdzenie </w:t>
      </w:r>
      <w:r>
        <w:rPr>
          <w:color w:val="212121"/>
          <w:spacing w:val="-2"/>
          <w:sz w:val="20"/>
        </w:rPr>
        <w:t>lokalizacji.</w:t>
      </w:r>
    </w:p>
    <w:p w14:paraId="70D46661" w14:textId="77777777" w:rsidR="002C2764" w:rsidRDefault="00000000">
      <w:pPr>
        <w:pStyle w:val="Akapitzlist"/>
        <w:numPr>
          <w:ilvl w:val="1"/>
          <w:numId w:val="1"/>
        </w:numPr>
        <w:tabs>
          <w:tab w:val="left" w:pos="1325"/>
        </w:tabs>
        <w:ind w:left="1325" w:hanging="125"/>
        <w:rPr>
          <w:sz w:val="20"/>
        </w:rPr>
      </w:pPr>
      <w:r>
        <w:rPr>
          <w:b/>
          <w:color w:val="212121"/>
          <w:sz w:val="20"/>
        </w:rPr>
        <w:t xml:space="preserve">Miesiąc 3-5: </w:t>
      </w:r>
      <w:r>
        <w:rPr>
          <w:color w:val="212121"/>
          <w:sz w:val="20"/>
        </w:rPr>
        <w:t xml:space="preserve">Prace artystyczne – rzeźbienie modeli z gliny oraz zatwierdzanie </w:t>
      </w:r>
      <w:r>
        <w:rPr>
          <w:color w:val="212121"/>
          <w:spacing w:val="-2"/>
          <w:sz w:val="20"/>
        </w:rPr>
        <w:t>wzorów.</w:t>
      </w:r>
    </w:p>
    <w:p w14:paraId="1F688C5B" w14:textId="77777777" w:rsidR="002C2764" w:rsidRDefault="00000000">
      <w:pPr>
        <w:pStyle w:val="Akapitzlist"/>
        <w:numPr>
          <w:ilvl w:val="1"/>
          <w:numId w:val="1"/>
        </w:numPr>
        <w:tabs>
          <w:tab w:val="left" w:pos="1325"/>
        </w:tabs>
        <w:ind w:left="1325" w:hanging="125"/>
        <w:rPr>
          <w:sz w:val="20"/>
        </w:rPr>
      </w:pPr>
      <w:r>
        <w:rPr>
          <w:b/>
          <w:color w:val="212121"/>
          <w:sz w:val="20"/>
        </w:rPr>
        <w:t xml:space="preserve">Miesiąc 6-7: </w:t>
      </w:r>
      <w:r>
        <w:rPr>
          <w:color w:val="212121"/>
          <w:sz w:val="20"/>
        </w:rPr>
        <w:t xml:space="preserve">Odlewy mosiężne w profesjonalnej odlewni </w:t>
      </w:r>
      <w:r>
        <w:rPr>
          <w:color w:val="212121"/>
          <w:spacing w:val="-2"/>
          <w:sz w:val="20"/>
        </w:rPr>
        <w:t>rzeźbiarskiej.</w:t>
      </w:r>
    </w:p>
    <w:p w14:paraId="08DD2EF1" w14:textId="77777777" w:rsidR="002C2764" w:rsidRDefault="00000000">
      <w:pPr>
        <w:pStyle w:val="Akapitzlist"/>
        <w:numPr>
          <w:ilvl w:val="1"/>
          <w:numId w:val="1"/>
        </w:numPr>
        <w:tabs>
          <w:tab w:val="left" w:pos="1325"/>
        </w:tabs>
        <w:ind w:left="1325" w:hanging="125"/>
        <w:rPr>
          <w:sz w:val="20"/>
        </w:rPr>
      </w:pPr>
      <w:r>
        <w:rPr>
          <w:b/>
          <w:color w:val="212121"/>
          <w:sz w:val="20"/>
        </w:rPr>
        <w:t xml:space="preserve">Miesiąc 8: </w:t>
      </w:r>
      <w:r>
        <w:rPr>
          <w:color w:val="212121"/>
          <w:sz w:val="20"/>
        </w:rPr>
        <w:t xml:space="preserve">Montaż figurek w przestrzeni miejskiej, instalacja kodów QR oraz dystrybucja map </w:t>
      </w:r>
      <w:r>
        <w:rPr>
          <w:color w:val="212121"/>
          <w:spacing w:val="-2"/>
          <w:sz w:val="20"/>
        </w:rPr>
        <w:t>szlaku.</w:t>
      </w:r>
    </w:p>
    <w:p w14:paraId="285E89A7" w14:textId="77777777" w:rsidR="002C2764" w:rsidRDefault="002C2764">
      <w:pPr>
        <w:pStyle w:val="Tekstpodstawowy"/>
      </w:pPr>
    </w:p>
    <w:p w14:paraId="4DD384B0" w14:textId="77777777" w:rsidR="002C2764" w:rsidRDefault="002C2764">
      <w:pPr>
        <w:pStyle w:val="Tekstpodstawowy"/>
      </w:pPr>
    </w:p>
    <w:p w14:paraId="4696368B" w14:textId="77777777" w:rsidR="002C2764" w:rsidRDefault="002C2764">
      <w:pPr>
        <w:pStyle w:val="Tekstpodstawowy"/>
        <w:spacing w:before="43"/>
      </w:pPr>
    </w:p>
    <w:p w14:paraId="0BB74DD6" w14:textId="77777777" w:rsidR="002C2764" w:rsidRDefault="00000000">
      <w:pPr>
        <w:pStyle w:val="Nagwek2"/>
      </w:pPr>
      <w:r>
        <w:rPr>
          <w:color w:val="3D2623"/>
        </w:rPr>
        <w:t xml:space="preserve">Oddaj głos na Wasilkowskie </w:t>
      </w:r>
      <w:r>
        <w:rPr>
          <w:color w:val="3D2623"/>
          <w:spacing w:val="-2"/>
        </w:rPr>
        <w:t>Łosilki!</w:t>
      </w:r>
    </w:p>
    <w:p w14:paraId="1231CE55" w14:textId="77777777" w:rsidR="002C2764" w:rsidRDefault="00000000">
      <w:pPr>
        <w:pStyle w:val="Tekstpodstawowy"/>
        <w:spacing w:before="101" w:line="292" w:lineRule="auto"/>
        <w:ind w:left="1200" w:right="1198"/>
        <w:jc w:val="both"/>
        <w:rPr>
          <w:color w:val="212121"/>
        </w:rPr>
      </w:pPr>
      <w:r>
        <w:rPr>
          <w:color w:val="212121"/>
        </w:rPr>
        <w:t>Ten projekt to nie tylko estetyczna dekoracja ulic, ale przede wszystkim spoiwo łączące bogatą historię Wasilkowa z nowoczesną i atrakcyjną formą spędzania wolnego czasu przez mieszkańców w każdym wieku. Wspólnie stwórzmy nową wizytówkę naszego miasta!</w:t>
      </w:r>
    </w:p>
    <w:p w14:paraId="2726DE3B" w14:textId="77777777" w:rsidR="002A1836" w:rsidRDefault="002A1836">
      <w:pPr>
        <w:pStyle w:val="Tekstpodstawowy"/>
        <w:spacing w:before="101" w:line="292" w:lineRule="auto"/>
        <w:ind w:left="1200" w:right="1198"/>
        <w:jc w:val="both"/>
        <w:rPr>
          <w:color w:val="212121"/>
        </w:rPr>
      </w:pPr>
    </w:p>
    <w:sectPr w:rsidR="002A1836">
      <w:pgSz w:w="12240" w:h="15840"/>
      <w:pgMar w:top="960" w:right="0" w:bottom="800" w:left="0" w:header="735" w:footer="60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19FD10" w14:textId="77777777" w:rsidR="00D5375E" w:rsidRDefault="00D5375E">
      <w:r>
        <w:separator/>
      </w:r>
    </w:p>
  </w:endnote>
  <w:endnote w:type="continuationSeparator" w:id="0">
    <w:p w14:paraId="66976142" w14:textId="77777777" w:rsidR="00D5375E" w:rsidRDefault="00D537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F9366" w14:textId="77777777" w:rsidR="002C2764" w:rsidRDefault="00000000">
    <w:pPr>
      <w:pStyle w:val="Tekstpodstawowy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443456" behindDoc="1" locked="0" layoutInCell="1" allowOverlap="1" wp14:anchorId="5788DFBA" wp14:editId="38FBC21B">
              <wp:simplePos x="0" y="0"/>
              <wp:positionH relativeFrom="page">
                <wp:posOffset>3681462</wp:posOffset>
              </wp:positionH>
              <wp:positionV relativeFrom="page">
                <wp:posOffset>9521924</wp:posOffset>
              </wp:positionV>
              <wp:extent cx="447675" cy="13906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767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B5AA552" w14:textId="77777777" w:rsidR="002C2764" w:rsidRDefault="00000000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757575"/>
                              <w:sz w:val="16"/>
                            </w:rPr>
                            <w:t xml:space="preserve">Strona </w:t>
                          </w:r>
                          <w:r>
                            <w:rPr>
                              <w:color w:val="757575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color w:val="757575"/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color w:val="757575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color w:val="757575"/>
                              <w:spacing w:val="-10"/>
                              <w:sz w:val="16"/>
                            </w:rPr>
                            <w:t>1</w:t>
                          </w:r>
                          <w:r>
                            <w:rPr>
                              <w:color w:val="757575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88DFBA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3" type="#_x0000_t202" style="position:absolute;margin-left:289.9pt;margin-top:749.75pt;width:35.25pt;height:10.95pt;z-index:-15873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" filled="f" stroked="f">
              <v:textbox inset="0,0,0,0">
                <w:txbxContent>
                  <w:p w14:paraId="7B5AA552" w14:textId="77777777" w:rsidR="002C2764" w:rsidRDefault="00000000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color w:val="757575"/>
                        <w:sz w:val="16"/>
                      </w:rPr>
                      <w:t xml:space="preserve">Strona </w:t>
                    </w:r>
                    <w:r>
                      <w:rPr>
                        <w:color w:val="757575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color w:val="757575"/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color w:val="757575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color w:val="757575"/>
                        <w:spacing w:val="-10"/>
                        <w:sz w:val="16"/>
                      </w:rPr>
                      <w:t>1</w:t>
                    </w:r>
                    <w:r>
                      <w:rPr>
                        <w:color w:val="757575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EB637" w14:textId="77777777" w:rsidR="002C2764" w:rsidRDefault="00000000">
    <w:pPr>
      <w:pStyle w:val="Tekstpodstawowy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445504" behindDoc="1" locked="0" layoutInCell="1" allowOverlap="1" wp14:anchorId="03E26CD1" wp14:editId="20753B8F">
              <wp:simplePos x="0" y="0"/>
              <wp:positionH relativeFrom="page">
                <wp:posOffset>685800</wp:posOffset>
              </wp:positionH>
              <wp:positionV relativeFrom="page">
                <wp:posOffset>9499600</wp:posOffset>
              </wp:positionV>
              <wp:extent cx="6400800" cy="1270"/>
              <wp:effectExtent l="0" t="0" r="0" b="0"/>
              <wp:wrapNone/>
              <wp:docPr id="12" name="Graphic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4008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400800">
                            <a:moveTo>
                              <a:pt x="0" y="0"/>
                            </a:moveTo>
                            <a:lnTo>
                              <a:pt x="6400800" y="0"/>
                            </a:lnTo>
                          </a:path>
                        </a:pathLst>
                      </a:custGeom>
                      <a:ln w="3810">
                        <a:solidFill>
                          <a:srgbClr val="EFEBE8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68CD6B9" id="Graphic 12" o:spid="_x0000_s1026" style="position:absolute;margin-left:54pt;margin-top:748pt;width:7in;height:.1pt;z-index:-15870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0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" path="m,l6400800,e" filled="f" strokecolor="#efebe8" strokeweight=".3pt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46016" behindDoc="1" locked="0" layoutInCell="1" allowOverlap="1" wp14:anchorId="4C7AA82D" wp14:editId="1892AE47">
              <wp:simplePos x="0" y="0"/>
              <wp:positionH relativeFrom="page">
                <wp:posOffset>3681462</wp:posOffset>
              </wp:positionH>
              <wp:positionV relativeFrom="page">
                <wp:posOffset>9521924</wp:posOffset>
              </wp:positionV>
              <wp:extent cx="447675" cy="139065"/>
              <wp:effectExtent l="0" t="0" r="0" b="0"/>
              <wp:wrapNone/>
              <wp:docPr id="13" name="Text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767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3CBB01" w14:textId="77777777" w:rsidR="002C2764" w:rsidRDefault="00000000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757575"/>
                              <w:sz w:val="16"/>
                            </w:rPr>
                            <w:t xml:space="preserve">Strona </w:t>
                          </w:r>
                          <w:r>
                            <w:rPr>
                              <w:color w:val="757575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color w:val="757575"/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color w:val="757575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color w:val="757575"/>
                              <w:spacing w:val="-10"/>
                              <w:sz w:val="16"/>
                            </w:rPr>
                            <w:t>2</w:t>
                          </w:r>
                          <w:r>
                            <w:rPr>
                              <w:color w:val="757575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C7AA82D" id="_x0000_t202" coordsize="21600,21600" o:spt="202" path="m,l,21600r21600,l21600,xe">
              <v:stroke joinstyle="miter"/>
              <v:path gradientshapeok="t" o:connecttype="rect"/>
            </v:shapetype>
            <v:shape id="Textbox 13" o:spid="_x0000_s1036" type="#_x0000_t202" style="position:absolute;margin-left:289.9pt;margin-top:749.75pt;width:35.25pt;height:10.95pt;z-index:-15870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" filled="f" stroked="f">
              <v:textbox inset="0,0,0,0">
                <w:txbxContent>
                  <w:p w14:paraId="023CBB01" w14:textId="77777777" w:rsidR="002C2764" w:rsidRDefault="00000000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color w:val="757575"/>
                        <w:sz w:val="16"/>
                      </w:rPr>
                      <w:t xml:space="preserve">Strona </w:t>
                    </w:r>
                    <w:r>
                      <w:rPr>
                        <w:color w:val="757575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color w:val="757575"/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color w:val="757575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color w:val="757575"/>
                        <w:spacing w:val="-10"/>
                        <w:sz w:val="16"/>
                      </w:rPr>
                      <w:t>2</w:t>
                    </w:r>
                    <w:r>
                      <w:rPr>
                        <w:color w:val="757575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94B191" w14:textId="77777777" w:rsidR="00D5375E" w:rsidRDefault="00D5375E">
      <w:r>
        <w:separator/>
      </w:r>
    </w:p>
  </w:footnote>
  <w:footnote w:type="continuationSeparator" w:id="0">
    <w:p w14:paraId="362D876C" w14:textId="77777777" w:rsidR="00D5375E" w:rsidRDefault="00D537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9CFF4" w14:textId="77777777" w:rsidR="002C2764" w:rsidRDefault="00000000">
    <w:pPr>
      <w:pStyle w:val="Tekstpodstawowy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443968" behindDoc="1" locked="0" layoutInCell="1" allowOverlap="1" wp14:anchorId="2D524FFD" wp14:editId="49D37001">
              <wp:simplePos x="0" y="0"/>
              <wp:positionH relativeFrom="page">
                <wp:posOffset>685800</wp:posOffset>
              </wp:positionH>
              <wp:positionV relativeFrom="page">
                <wp:posOffset>609600</wp:posOffset>
              </wp:positionV>
              <wp:extent cx="6400800" cy="1270"/>
              <wp:effectExtent l="0" t="0" r="0" b="0"/>
              <wp:wrapNone/>
              <wp:docPr id="9" name="Graphic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4008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400800">
                            <a:moveTo>
                              <a:pt x="0" y="0"/>
                            </a:moveTo>
                            <a:lnTo>
                              <a:pt x="6400800" y="0"/>
                            </a:lnTo>
                          </a:path>
                        </a:pathLst>
                      </a:custGeom>
                      <a:ln w="7620">
                        <a:solidFill>
                          <a:srgbClr val="D84215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33BAF2F" id="Graphic 9" o:spid="_x0000_s1026" style="position:absolute;margin-left:54pt;margin-top:48pt;width:7in;height:.1pt;z-index:-15872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0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" path="m,l6400800,e" filled="f" strokecolor="#d84215" strokeweight=".6pt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44480" behindDoc="1" locked="0" layoutInCell="1" allowOverlap="1" wp14:anchorId="4F7CC110" wp14:editId="00074F78">
              <wp:simplePos x="0" y="0"/>
              <wp:positionH relativeFrom="page">
                <wp:posOffset>673100</wp:posOffset>
              </wp:positionH>
              <wp:positionV relativeFrom="page">
                <wp:posOffset>454124</wp:posOffset>
              </wp:positionV>
              <wp:extent cx="1990089" cy="139065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90089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19FFD34" w14:textId="77777777" w:rsidR="002C2764" w:rsidRDefault="00000000">
                          <w:pPr>
                            <w:spacing w:before="14"/>
                            <w:ind w:left="20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color w:val="757575"/>
                              <w:sz w:val="16"/>
                            </w:rPr>
                            <w:t xml:space="preserve">PROJEKT BO: WASILKOWSKIE </w:t>
                          </w:r>
                          <w:r>
                            <w:rPr>
                              <w:b/>
                              <w:color w:val="757575"/>
                              <w:spacing w:val="-2"/>
                              <w:sz w:val="16"/>
                            </w:rPr>
                            <w:t>ŁOSILKI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7CC110" id="_x0000_t202" coordsize="21600,21600" o:spt="202" path="m,l,21600r21600,l21600,xe">
              <v:stroke joinstyle="miter"/>
              <v:path gradientshapeok="t" o:connecttype="rect"/>
            </v:shapetype>
            <v:shape id="Textbox 10" o:spid="_x0000_s1034" type="#_x0000_t202" style="position:absolute;margin-left:53pt;margin-top:35.75pt;width:156.7pt;height:10.95pt;z-index:-15872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" filled="f" stroked="f">
              <v:textbox inset="0,0,0,0">
                <w:txbxContent>
                  <w:p w14:paraId="119FFD34" w14:textId="77777777" w:rsidR="002C2764" w:rsidRDefault="00000000">
                    <w:pPr>
                      <w:spacing w:before="14"/>
                      <w:ind w:left="2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757575"/>
                        <w:sz w:val="16"/>
                      </w:rPr>
                      <w:t xml:space="preserve">PROJEKT BO: WASILKOWSKIE </w:t>
                    </w:r>
                    <w:r>
                      <w:rPr>
                        <w:b/>
                        <w:color w:val="757575"/>
                        <w:spacing w:val="-2"/>
                        <w:sz w:val="16"/>
                      </w:rPr>
                      <w:t>ŁOSILKI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44992" behindDoc="1" locked="0" layoutInCell="1" allowOverlap="1" wp14:anchorId="33805B1A" wp14:editId="5E33CA3D">
              <wp:simplePos x="0" y="0"/>
              <wp:positionH relativeFrom="page">
                <wp:posOffset>5628728</wp:posOffset>
              </wp:positionH>
              <wp:positionV relativeFrom="page">
                <wp:posOffset>454124</wp:posOffset>
              </wp:positionV>
              <wp:extent cx="1470660" cy="139065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7066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51FE1E1" w14:textId="77777777" w:rsidR="002C2764" w:rsidRDefault="00000000">
                          <w:pPr>
                            <w:spacing w:before="14"/>
                            <w:ind w:left="20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color w:val="757575"/>
                              <w:sz w:val="16"/>
                            </w:rPr>
                            <w:t xml:space="preserve">BUDŻET OBYWATELSKI </w:t>
                          </w:r>
                          <w:r>
                            <w:rPr>
                              <w:b/>
                              <w:color w:val="757575"/>
                              <w:spacing w:val="-4"/>
                              <w:sz w:val="16"/>
                            </w:rPr>
                            <w:t>2027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3805B1A" id="Textbox 11" o:spid="_x0000_s1035" type="#_x0000_t202" style="position:absolute;margin-left:443.2pt;margin-top:35.75pt;width:115.8pt;height:10.95pt;z-index:-15871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" filled="f" stroked="f">
              <v:textbox inset="0,0,0,0">
                <w:txbxContent>
                  <w:p w14:paraId="351FE1E1" w14:textId="77777777" w:rsidR="002C2764" w:rsidRDefault="00000000">
                    <w:pPr>
                      <w:spacing w:before="14"/>
                      <w:ind w:left="2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757575"/>
                        <w:sz w:val="16"/>
                      </w:rPr>
                      <w:t xml:space="preserve">BUDŻET OBYWATELSKI </w:t>
                    </w:r>
                    <w:r>
                      <w:rPr>
                        <w:b/>
                        <w:color w:val="757575"/>
                        <w:spacing w:val="-4"/>
                        <w:sz w:val="16"/>
                      </w:rPr>
                      <w:t>2027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BD2D74"/>
    <w:multiLevelType w:val="hybridMultilevel"/>
    <w:tmpl w:val="E58A99C2"/>
    <w:lvl w:ilvl="0" w:tplc="20B2BFBA">
      <w:start w:val="1"/>
      <w:numFmt w:val="decimal"/>
      <w:lvlText w:val="%1."/>
      <w:lvlJc w:val="left"/>
      <w:pPr>
        <w:ind w:left="1533" w:hanging="334"/>
        <w:jc w:val="left"/>
      </w:pPr>
      <w:rPr>
        <w:rFonts w:ascii="Liberation Sans" w:eastAsia="Liberation Sans" w:hAnsi="Liberation Sans" w:cs="Liberation Sans" w:hint="default"/>
        <w:b/>
        <w:bCs/>
        <w:i w:val="0"/>
        <w:iCs w:val="0"/>
        <w:color w:val="3D2623"/>
        <w:spacing w:val="0"/>
        <w:w w:val="100"/>
        <w:sz w:val="30"/>
        <w:szCs w:val="30"/>
        <w:lang w:val="pl-PL" w:eastAsia="en-US" w:bidi="ar-SA"/>
      </w:rPr>
    </w:lvl>
    <w:lvl w:ilvl="1" w:tplc="E91C5B4A">
      <w:numFmt w:val="bullet"/>
      <w:lvlText w:val="•"/>
      <w:lvlJc w:val="left"/>
      <w:pPr>
        <w:ind w:left="1200" w:hanging="126"/>
      </w:pPr>
      <w:rPr>
        <w:rFonts w:ascii="Liberation Sans" w:eastAsia="Liberation Sans" w:hAnsi="Liberation Sans" w:cs="Liberation Sans" w:hint="default"/>
        <w:b w:val="0"/>
        <w:bCs w:val="0"/>
        <w:i w:val="0"/>
        <w:iCs w:val="0"/>
        <w:color w:val="212121"/>
        <w:spacing w:val="0"/>
        <w:w w:val="100"/>
        <w:sz w:val="20"/>
        <w:szCs w:val="20"/>
        <w:lang w:val="pl-PL" w:eastAsia="en-US" w:bidi="ar-SA"/>
      </w:rPr>
    </w:lvl>
    <w:lvl w:ilvl="2" w:tplc="C242EC2E">
      <w:numFmt w:val="bullet"/>
      <w:lvlText w:val="•"/>
      <w:lvlJc w:val="left"/>
      <w:pPr>
        <w:ind w:left="1540" w:hanging="126"/>
      </w:pPr>
      <w:rPr>
        <w:rFonts w:hint="default"/>
        <w:lang w:val="pl-PL" w:eastAsia="en-US" w:bidi="ar-SA"/>
      </w:rPr>
    </w:lvl>
    <w:lvl w:ilvl="3" w:tplc="2D36DFDE">
      <w:numFmt w:val="bullet"/>
      <w:lvlText w:val="•"/>
      <w:lvlJc w:val="left"/>
      <w:pPr>
        <w:ind w:left="2877" w:hanging="126"/>
      </w:pPr>
      <w:rPr>
        <w:rFonts w:hint="default"/>
        <w:lang w:val="pl-PL" w:eastAsia="en-US" w:bidi="ar-SA"/>
      </w:rPr>
    </w:lvl>
    <w:lvl w:ilvl="4" w:tplc="077A3822">
      <w:numFmt w:val="bullet"/>
      <w:lvlText w:val="•"/>
      <w:lvlJc w:val="left"/>
      <w:pPr>
        <w:ind w:left="4215" w:hanging="126"/>
      </w:pPr>
      <w:rPr>
        <w:rFonts w:hint="default"/>
        <w:lang w:val="pl-PL" w:eastAsia="en-US" w:bidi="ar-SA"/>
      </w:rPr>
    </w:lvl>
    <w:lvl w:ilvl="5" w:tplc="C27E1898">
      <w:numFmt w:val="bullet"/>
      <w:lvlText w:val="•"/>
      <w:lvlJc w:val="left"/>
      <w:pPr>
        <w:ind w:left="5552" w:hanging="126"/>
      </w:pPr>
      <w:rPr>
        <w:rFonts w:hint="default"/>
        <w:lang w:val="pl-PL" w:eastAsia="en-US" w:bidi="ar-SA"/>
      </w:rPr>
    </w:lvl>
    <w:lvl w:ilvl="6" w:tplc="BDC26D12">
      <w:numFmt w:val="bullet"/>
      <w:lvlText w:val="•"/>
      <w:lvlJc w:val="left"/>
      <w:pPr>
        <w:ind w:left="6890" w:hanging="126"/>
      </w:pPr>
      <w:rPr>
        <w:rFonts w:hint="default"/>
        <w:lang w:val="pl-PL" w:eastAsia="en-US" w:bidi="ar-SA"/>
      </w:rPr>
    </w:lvl>
    <w:lvl w:ilvl="7" w:tplc="B258467A">
      <w:numFmt w:val="bullet"/>
      <w:lvlText w:val="•"/>
      <w:lvlJc w:val="left"/>
      <w:pPr>
        <w:ind w:left="8227" w:hanging="126"/>
      </w:pPr>
      <w:rPr>
        <w:rFonts w:hint="default"/>
        <w:lang w:val="pl-PL" w:eastAsia="en-US" w:bidi="ar-SA"/>
      </w:rPr>
    </w:lvl>
    <w:lvl w:ilvl="8" w:tplc="45589FD0">
      <w:numFmt w:val="bullet"/>
      <w:lvlText w:val="•"/>
      <w:lvlJc w:val="left"/>
      <w:pPr>
        <w:ind w:left="9565" w:hanging="126"/>
      </w:pPr>
      <w:rPr>
        <w:rFonts w:hint="default"/>
        <w:lang w:val="pl-PL" w:eastAsia="en-US" w:bidi="ar-SA"/>
      </w:rPr>
    </w:lvl>
  </w:abstractNum>
  <w:num w:numId="1" w16cid:durableId="12366227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764"/>
    <w:rsid w:val="001D102F"/>
    <w:rsid w:val="00242510"/>
    <w:rsid w:val="002A1836"/>
    <w:rsid w:val="002C2764"/>
    <w:rsid w:val="002C5405"/>
    <w:rsid w:val="003E7CE1"/>
    <w:rsid w:val="003F05A9"/>
    <w:rsid w:val="004C1A77"/>
    <w:rsid w:val="00503949"/>
    <w:rsid w:val="005A219C"/>
    <w:rsid w:val="00622C81"/>
    <w:rsid w:val="0066240B"/>
    <w:rsid w:val="00662AE1"/>
    <w:rsid w:val="0071098C"/>
    <w:rsid w:val="007529B7"/>
    <w:rsid w:val="007769C7"/>
    <w:rsid w:val="00897809"/>
    <w:rsid w:val="00913BBD"/>
    <w:rsid w:val="00993DE7"/>
    <w:rsid w:val="00A706A9"/>
    <w:rsid w:val="00A9390D"/>
    <w:rsid w:val="00AD64C2"/>
    <w:rsid w:val="00B91FD0"/>
    <w:rsid w:val="00C00058"/>
    <w:rsid w:val="00C72402"/>
    <w:rsid w:val="00D5375E"/>
    <w:rsid w:val="00D81DF4"/>
    <w:rsid w:val="00D85AA8"/>
    <w:rsid w:val="00DC5189"/>
    <w:rsid w:val="00E413A3"/>
    <w:rsid w:val="00ED7691"/>
    <w:rsid w:val="00F00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B9F6B"/>
  <w15:docId w15:val="{5A79F67E-4A05-485A-B703-8F88D6FF5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Liberation Sans" w:eastAsia="Liberation Sans" w:hAnsi="Liberation Sans" w:cs="Liberation Sans"/>
      <w:lang w:val="pl-PL"/>
    </w:rPr>
  </w:style>
  <w:style w:type="paragraph" w:styleId="Nagwek1">
    <w:name w:val="heading 1"/>
    <w:basedOn w:val="Normalny"/>
    <w:uiPriority w:val="9"/>
    <w:qFormat/>
    <w:pPr>
      <w:ind w:left="1533" w:hanging="333"/>
      <w:outlineLvl w:val="0"/>
    </w:pPr>
    <w:rPr>
      <w:b/>
      <w:bCs/>
      <w:sz w:val="30"/>
      <w:szCs w:val="30"/>
    </w:rPr>
  </w:style>
  <w:style w:type="paragraph" w:styleId="Nagwek2">
    <w:name w:val="heading 2"/>
    <w:basedOn w:val="Normalny"/>
    <w:uiPriority w:val="9"/>
    <w:unhideWhenUsed/>
    <w:qFormat/>
    <w:pPr>
      <w:ind w:left="1200"/>
      <w:jc w:val="both"/>
      <w:outlineLvl w:val="1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0"/>
      <w:szCs w:val="20"/>
    </w:rPr>
  </w:style>
  <w:style w:type="paragraph" w:styleId="Akapitzlist">
    <w:name w:val="List Paragraph"/>
    <w:basedOn w:val="Normalny"/>
    <w:uiPriority w:val="1"/>
    <w:qFormat/>
    <w:pPr>
      <w:spacing w:before="170"/>
      <w:ind w:left="1325" w:hanging="125"/>
    </w:pPr>
  </w:style>
  <w:style w:type="paragraph" w:customStyle="1" w:styleId="TableParagraph">
    <w:name w:val="Table Paragraph"/>
    <w:basedOn w:val="Normalny"/>
    <w:uiPriority w:val="1"/>
    <w:qFormat/>
    <w:pPr>
      <w:spacing w:before="86"/>
      <w:ind w:left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559</Words>
  <Characters>3356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(anonymous)</vt:lpstr>
    </vt:vector>
  </TitlesOfParts>
  <Company/>
  <LinksUpToDate>false</LinksUpToDate>
  <CharactersWithSpaces>3908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(anonymous)</dc:title>
  <dc:subject>(unspecified)</dc:subject>
  <dc:creator>(anonymous)</dc:creator>
  <cp:lastModifiedBy>Senior Wasilków</cp:lastModifiedBy>
  <cp:revision>12</cp:revision>
  <dcterms:created xsi:type="dcterms:W3CDTF">2026-08-31T06:29:00Z</dcterms:created>
  <dcterms:modified xsi:type="dcterms:W3CDTF">2026-09-08T10:18:00Z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v10.0.20182.1</vt:lpwstr>
  </property>
  <property fmtid="{D5CDD505-2E9C-101B-9397-08002B2CF9AE}" pid="3" name="Created">
    <vt:filetime>2026-08-24T00:00:00Z</vt:filetime>
  </property>
  <property fmtid="{D5CDD505-2E9C-101B-9397-08002B2CF9AE}" pid="4" name="Creator">
    <vt:lpwstr>(unspecified)</vt:lpwstr>
  </property>
  <property fmtid="{D5CDD505-2E9C-101B-9397-08002B2CF9AE}" pid="5" name="LastSaved">
    <vt:filetime>2026-08-25T00:00:00Z</vt:filetime>
  </property>
  <property fmtid="{D5CDD505-2E9C-101B-9397-08002B2CF9AE}" pid="6" name="Producer">
    <vt:lpwstr>ReportLab PDF Library - (opensource)</vt:lpwstr>
  </property>
</Properties>
</file>